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E170D6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 w:rsidR="00AE7B2E">
              <w:rPr>
                <w:bCs/>
                <w:sz w:val="24"/>
                <w:szCs w:val="24"/>
              </w:rPr>
              <w:t>e</w:t>
            </w:r>
            <w:r w:rsidR="0089179C" w:rsidRPr="0089179C">
              <w:rPr>
                <w:bCs/>
                <w:sz w:val="24"/>
                <w:szCs w:val="24"/>
              </w:rPr>
              <w:t xml:space="preserve">xperiencia profesional </w:t>
            </w:r>
            <w:r w:rsidRPr="00C31275">
              <w:rPr>
                <w:bCs/>
                <w:sz w:val="24"/>
                <w:szCs w:val="24"/>
              </w:rPr>
              <w:t>cuenta?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0D6" w:rsidRPr="00A96EDA" w:rsidTr="00D656C0">
        <w:trPr>
          <w:trHeight w:val="1065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9179C" w:rsidRPr="00C31275" w:rsidRDefault="00E170D6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 w:rsidR="008E7119">
              <w:rPr>
                <w:bCs/>
                <w:sz w:val="24"/>
                <w:szCs w:val="24"/>
              </w:rPr>
              <w:t>experiencia profesional en planificación con entidades pública o privadas cuenta?</w:t>
            </w:r>
          </w:p>
        </w:tc>
        <w:tc>
          <w:tcPr>
            <w:tcW w:w="2126" w:type="dxa"/>
          </w:tcPr>
          <w:p w:rsidR="00E170D6" w:rsidRPr="00A96EDA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89179C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PROFESIONAL 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8E7119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 EN PLANIFICACIÓN CON ENTIDADES PUBLICAS O PRIVADAS</w:t>
            </w:r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E" w:rsidRDefault="0012503E" w:rsidP="00D92435">
      <w:pPr>
        <w:spacing w:after="0" w:line="240" w:lineRule="auto"/>
      </w:pPr>
      <w:r>
        <w:separator/>
      </w:r>
    </w:p>
  </w:endnote>
  <w:end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E" w:rsidRDefault="0012503E" w:rsidP="00D92435">
      <w:pPr>
        <w:spacing w:after="0" w:line="240" w:lineRule="auto"/>
      </w:pPr>
      <w:r>
        <w:separator/>
      </w:r>
    </w:p>
  </w:footnote>
  <w:foot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 xml:space="preserve">CAS </w:t>
    </w:r>
    <w:r w:rsidR="00D6659B">
      <w:rPr>
        <w:rFonts w:ascii="Cambria" w:hAnsi="Cambria"/>
        <w:b/>
        <w:sz w:val="16"/>
        <w:szCs w:val="16"/>
      </w:rPr>
      <w:t>N</w:t>
    </w:r>
    <w:r w:rsidR="009A17D4" w:rsidRPr="004E3F47">
      <w:rPr>
        <w:rFonts w:ascii="Cambria" w:hAnsi="Cambria"/>
        <w:b/>
        <w:sz w:val="16"/>
        <w:szCs w:val="16"/>
      </w:rPr>
      <w:t>º</w:t>
    </w:r>
    <w:r w:rsidRPr="004E3F47">
      <w:rPr>
        <w:rFonts w:ascii="Cambria" w:hAnsi="Cambria"/>
        <w:b/>
        <w:sz w:val="16"/>
        <w:szCs w:val="16"/>
      </w:rPr>
      <w:t xml:space="preserve"> 0</w:t>
    </w:r>
    <w:r w:rsidR="00D6659B">
      <w:rPr>
        <w:rFonts w:ascii="Cambria" w:hAnsi="Cambria"/>
        <w:b/>
        <w:sz w:val="16"/>
        <w:szCs w:val="16"/>
      </w:rPr>
      <w:t>09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2503E"/>
    <w:rsid w:val="00142F35"/>
    <w:rsid w:val="0018148B"/>
    <w:rsid w:val="0019222F"/>
    <w:rsid w:val="001949FE"/>
    <w:rsid w:val="001B2EF2"/>
    <w:rsid w:val="001C6D22"/>
    <w:rsid w:val="001D046C"/>
    <w:rsid w:val="002218FA"/>
    <w:rsid w:val="002239D8"/>
    <w:rsid w:val="00235F4C"/>
    <w:rsid w:val="00256093"/>
    <w:rsid w:val="00262F4B"/>
    <w:rsid w:val="00283EC5"/>
    <w:rsid w:val="00297DF7"/>
    <w:rsid w:val="002F61F7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B519B"/>
    <w:rsid w:val="004C2B13"/>
    <w:rsid w:val="004D703A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8E7119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A17D4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B21411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3287C"/>
    <w:rsid w:val="00C42253"/>
    <w:rsid w:val="00C46EF8"/>
    <w:rsid w:val="00C70F37"/>
    <w:rsid w:val="00C75B74"/>
    <w:rsid w:val="00C9363B"/>
    <w:rsid w:val="00CB2A90"/>
    <w:rsid w:val="00D43F7A"/>
    <w:rsid w:val="00D61EEA"/>
    <w:rsid w:val="00D63359"/>
    <w:rsid w:val="00D656C0"/>
    <w:rsid w:val="00D6659B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AA27-7ABA-4D27-9C9A-E00D07F7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382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19</cp:revision>
  <cp:lastPrinted>2017-03-02T19:23:00Z</cp:lastPrinted>
  <dcterms:created xsi:type="dcterms:W3CDTF">2014-11-06T20:43:00Z</dcterms:created>
  <dcterms:modified xsi:type="dcterms:W3CDTF">2017-08-22T16:27:00Z</dcterms:modified>
</cp:coreProperties>
</file>