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5D5B89" w:rsidP="005D5B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89179C">
              <w:rPr>
                <w:bCs/>
                <w:sz w:val="24"/>
                <w:szCs w:val="24"/>
              </w:rPr>
              <w:t xml:space="preserve">xperiencia profesional </w:t>
            </w:r>
            <w:r>
              <w:rPr>
                <w:bCs/>
                <w:sz w:val="24"/>
                <w:szCs w:val="24"/>
              </w:rPr>
              <w:t xml:space="preserve"> cuenta</w:t>
            </w:r>
            <w:r w:rsidRPr="00C3127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5D5B89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6E4F5E">
              <w:rPr>
                <w:bCs/>
                <w:sz w:val="24"/>
                <w:szCs w:val="24"/>
              </w:rPr>
              <w:t>xperiencia</w:t>
            </w:r>
            <w:r>
              <w:rPr>
                <w:bCs/>
                <w:sz w:val="24"/>
                <w:szCs w:val="24"/>
              </w:rPr>
              <w:t xml:space="preserve"> en el sector agrario cuenta?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5D5B89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>EXPERIENCIA PROFESIONAL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5D5B89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EN EL SECTOR AGRARIO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275CDE">
      <w:rPr>
        <w:rFonts w:ascii="Cambria" w:hAnsi="Cambria"/>
        <w:b/>
        <w:sz w:val="16"/>
        <w:szCs w:val="16"/>
      </w:rPr>
      <w:t>1</w:t>
    </w:r>
    <w:r w:rsidR="009C1667">
      <w:rPr>
        <w:rFonts w:ascii="Cambria" w:hAnsi="Cambria"/>
        <w:b/>
        <w:sz w:val="16"/>
        <w:szCs w:val="16"/>
      </w:rPr>
      <w:t>7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75CDE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94299"/>
    <w:rsid w:val="004B519B"/>
    <w:rsid w:val="004C2B13"/>
    <w:rsid w:val="004D703A"/>
    <w:rsid w:val="004D763B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D5B89"/>
    <w:rsid w:val="005E67A1"/>
    <w:rsid w:val="005E6E37"/>
    <w:rsid w:val="005F2798"/>
    <w:rsid w:val="006036E4"/>
    <w:rsid w:val="00605557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37D76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8C7687"/>
    <w:rsid w:val="008F4F7E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1667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70F37"/>
    <w:rsid w:val="00C75B74"/>
    <w:rsid w:val="00C9363B"/>
    <w:rsid w:val="00CB2A90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82A48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FB9B-D30E-4DFF-A7ED-140DCF8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21</cp:revision>
  <cp:lastPrinted>2017-08-22T19:59:00Z</cp:lastPrinted>
  <dcterms:created xsi:type="dcterms:W3CDTF">2014-11-06T20:43:00Z</dcterms:created>
  <dcterms:modified xsi:type="dcterms:W3CDTF">2017-08-22T19:59:00Z</dcterms:modified>
</cp:coreProperties>
</file>