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6F5EB5" w:rsidRPr="00C31275" w:rsidTr="00D656C0">
        <w:trPr>
          <w:trHeight w:val="639"/>
        </w:trPr>
        <w:tc>
          <w:tcPr>
            <w:tcW w:w="817" w:type="dxa"/>
          </w:tcPr>
          <w:p w:rsidR="006F5EB5" w:rsidRPr="00C31275" w:rsidRDefault="006F5EB5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F5EB5" w:rsidRPr="00C31275" w:rsidRDefault="006F5EB5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>xperiencia profesional</w:t>
            </w:r>
            <w:r>
              <w:rPr>
                <w:bCs/>
                <w:sz w:val="24"/>
                <w:szCs w:val="24"/>
              </w:rPr>
              <w:t xml:space="preserve"> en el sector agrario </w:t>
            </w:r>
            <w:r w:rsidRPr="0089179C">
              <w:rPr>
                <w:bCs/>
                <w:sz w:val="24"/>
                <w:szCs w:val="24"/>
              </w:rPr>
              <w:t xml:space="preserve">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6F5EB5" w:rsidRPr="00C31275" w:rsidRDefault="006F5EB5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5EB5" w:rsidRPr="00A96EDA" w:rsidTr="00D656C0">
        <w:trPr>
          <w:trHeight w:val="1065"/>
        </w:trPr>
        <w:tc>
          <w:tcPr>
            <w:tcW w:w="817" w:type="dxa"/>
          </w:tcPr>
          <w:p w:rsidR="006F5EB5" w:rsidRPr="00C31275" w:rsidRDefault="006F5EB5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F5EB5" w:rsidRPr="00C31275" w:rsidRDefault="006F5EB5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 xml:space="preserve">xperiencia </w:t>
            </w:r>
            <w:r w:rsidRPr="0089179C">
              <w:rPr>
                <w:bCs/>
                <w:sz w:val="24"/>
                <w:szCs w:val="24"/>
              </w:rPr>
              <w:t xml:space="preserve">en </w:t>
            </w:r>
            <w:r>
              <w:rPr>
                <w:bCs/>
                <w:sz w:val="24"/>
                <w:szCs w:val="24"/>
              </w:rPr>
              <w:t>negocios agrarios y con interacción con organizaciones de productos agrarios cuenta?</w:t>
            </w:r>
          </w:p>
        </w:tc>
        <w:tc>
          <w:tcPr>
            <w:tcW w:w="2126" w:type="dxa"/>
          </w:tcPr>
          <w:p w:rsidR="006F5EB5" w:rsidRPr="00A96EDA" w:rsidRDefault="006F5EB5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6F5EB5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NEGOCIOS AGRARIOS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6F5EB5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D61EEA">
      <w:rPr>
        <w:rFonts w:ascii="Cambria" w:hAnsi="Cambria"/>
        <w:b/>
        <w:sz w:val="16"/>
        <w:szCs w:val="16"/>
      </w:rPr>
      <w:t>2</w:t>
    </w:r>
    <w:r w:rsidR="006F5EB5">
      <w:rPr>
        <w:rFonts w:ascii="Cambria" w:hAnsi="Cambria"/>
        <w:b/>
        <w:sz w:val="16"/>
        <w:szCs w:val="16"/>
      </w:rPr>
      <w:t>4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E14E4"/>
    <w:rsid w:val="000E78A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6F5EB5"/>
    <w:rsid w:val="00726730"/>
    <w:rsid w:val="007327FA"/>
    <w:rsid w:val="00737041"/>
    <w:rsid w:val="00766CC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31E1-F9A5-4C22-AEB5-167D92CF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22</cp:revision>
  <cp:lastPrinted>2017-03-02T19:23:00Z</cp:lastPrinted>
  <dcterms:created xsi:type="dcterms:W3CDTF">2014-11-06T20:43:00Z</dcterms:created>
  <dcterms:modified xsi:type="dcterms:W3CDTF">2017-08-22T21:38:00Z</dcterms:modified>
</cp:coreProperties>
</file>