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BF138" w14:textId="566B4EEE" w:rsidR="000E12D8" w:rsidRPr="00176C3A" w:rsidRDefault="000E12D8" w:rsidP="00F9633D">
      <w:pPr>
        <w:spacing w:after="0" w:line="240" w:lineRule="auto"/>
        <w:ind w:left="1276" w:hanging="850"/>
        <w:jc w:val="both"/>
        <w:rPr>
          <w:rFonts w:ascii="Century Gothic" w:hAnsi="Century Gothic"/>
          <w:lang w:eastAsia="es-ES_tradnl"/>
        </w:rPr>
      </w:pPr>
    </w:p>
    <w:p w14:paraId="6DBFE5B0" w14:textId="2BFEF512" w:rsidR="000E12D8" w:rsidRPr="00176C3A" w:rsidRDefault="000E12D8" w:rsidP="00F9633D">
      <w:pPr>
        <w:spacing w:after="0" w:line="240" w:lineRule="auto"/>
        <w:ind w:left="1276" w:hanging="850"/>
        <w:jc w:val="both"/>
        <w:rPr>
          <w:rFonts w:ascii="Century Gothic" w:hAnsi="Century Gothic"/>
          <w:lang w:eastAsia="es-ES_tradnl"/>
        </w:rPr>
      </w:pPr>
    </w:p>
    <w:p w14:paraId="39890B1E" w14:textId="1CC1087B" w:rsidR="000E12D8" w:rsidRPr="00176C3A" w:rsidRDefault="000E12D8" w:rsidP="00F9633D">
      <w:pPr>
        <w:spacing w:after="0" w:line="240" w:lineRule="auto"/>
        <w:ind w:left="1276" w:hanging="850"/>
        <w:jc w:val="both"/>
        <w:rPr>
          <w:rFonts w:ascii="Century Gothic" w:hAnsi="Century Gothic"/>
          <w:lang w:eastAsia="es-ES_tradnl"/>
        </w:rPr>
      </w:pPr>
    </w:p>
    <w:p w14:paraId="2ECA3AA8" w14:textId="30050BC1" w:rsidR="00F55363" w:rsidRPr="00176C3A" w:rsidRDefault="00F55363" w:rsidP="00F55363">
      <w:pPr>
        <w:spacing w:after="0" w:line="240" w:lineRule="auto"/>
        <w:ind w:firstLine="708"/>
        <w:jc w:val="both"/>
        <w:rPr>
          <w:rFonts w:ascii="Century Gothic" w:hAnsi="Century Gothic" w:cs="Arial"/>
          <w:sz w:val="20"/>
          <w:szCs w:val="20"/>
        </w:rPr>
      </w:pPr>
      <w:r w:rsidRPr="00176C3A">
        <w:rPr>
          <w:rFonts w:ascii="Century Gothic" w:hAnsi="Century Gothic" w:cs="Arial"/>
          <w:sz w:val="20"/>
          <w:szCs w:val="20"/>
        </w:rPr>
        <w:t xml:space="preserve">       </w:t>
      </w:r>
    </w:p>
    <w:p w14:paraId="3E07AE81" w14:textId="77777777" w:rsidR="00F55363" w:rsidRPr="00176C3A" w:rsidRDefault="00F55363" w:rsidP="00F55363">
      <w:pPr>
        <w:spacing w:after="0" w:line="240" w:lineRule="auto"/>
        <w:jc w:val="center"/>
        <w:rPr>
          <w:rFonts w:ascii="Century Gothic" w:hAnsi="Century Gothic" w:cs="Arial"/>
          <w:sz w:val="20"/>
          <w:szCs w:val="20"/>
        </w:rPr>
      </w:pPr>
    </w:p>
    <w:p w14:paraId="47BE5CFC" w14:textId="77777777" w:rsidR="00F55363" w:rsidRPr="00176C3A" w:rsidRDefault="00F55363" w:rsidP="00F55363">
      <w:pPr>
        <w:spacing w:after="0" w:line="240" w:lineRule="auto"/>
        <w:jc w:val="center"/>
        <w:rPr>
          <w:rFonts w:ascii="Century Gothic" w:hAnsi="Century Gothic" w:cs="Arial"/>
          <w:b/>
          <w:sz w:val="20"/>
          <w:szCs w:val="20"/>
        </w:rPr>
      </w:pPr>
    </w:p>
    <w:p w14:paraId="6D020C61" w14:textId="77777777" w:rsidR="00F55363" w:rsidRPr="00176C3A" w:rsidRDefault="00F55363" w:rsidP="00F55363">
      <w:pPr>
        <w:spacing w:after="0" w:line="240" w:lineRule="auto"/>
        <w:jc w:val="center"/>
        <w:rPr>
          <w:rFonts w:ascii="Century Gothic" w:hAnsi="Century Gothic" w:cs="Arial"/>
          <w:b/>
          <w:sz w:val="20"/>
          <w:szCs w:val="20"/>
        </w:rPr>
      </w:pPr>
    </w:p>
    <w:p w14:paraId="322D8808" w14:textId="13F7262A" w:rsidR="00073A7A" w:rsidRPr="00176C3A" w:rsidRDefault="00073A7A" w:rsidP="00F9633D">
      <w:pPr>
        <w:spacing w:after="0" w:line="240" w:lineRule="auto"/>
        <w:ind w:left="1276" w:hanging="850"/>
        <w:jc w:val="both"/>
        <w:rPr>
          <w:rFonts w:ascii="Century Gothic" w:hAnsi="Century Gothic"/>
          <w:lang w:eastAsia="es-ES_tradnl"/>
        </w:rPr>
      </w:pPr>
    </w:p>
    <w:p w14:paraId="0B7FE7C9" w14:textId="63177371" w:rsidR="00073A7A" w:rsidRPr="00176C3A" w:rsidRDefault="00073A7A" w:rsidP="00F9633D">
      <w:pPr>
        <w:spacing w:after="0" w:line="240" w:lineRule="auto"/>
        <w:ind w:left="1276" w:hanging="850"/>
        <w:jc w:val="both"/>
        <w:rPr>
          <w:rFonts w:ascii="Century Gothic" w:hAnsi="Century Gothic"/>
          <w:lang w:eastAsia="es-ES_tradnl"/>
        </w:rPr>
      </w:pPr>
    </w:p>
    <w:p w14:paraId="56AEBB46" w14:textId="77777777" w:rsidR="005732A6" w:rsidRPr="00176C3A" w:rsidRDefault="005732A6" w:rsidP="005732A6">
      <w:pPr>
        <w:spacing w:after="0" w:line="240" w:lineRule="auto"/>
        <w:jc w:val="center"/>
        <w:rPr>
          <w:rFonts w:ascii="Arial" w:hAnsi="Arial" w:cs="Arial"/>
          <w:b/>
          <w:bCs/>
          <w:sz w:val="28"/>
          <w:szCs w:val="20"/>
          <w:lang w:val="es-MX" w:eastAsia="es-MX"/>
        </w:rPr>
      </w:pPr>
      <w:bookmarkStart w:id="0" w:name="_Hlk28071405"/>
    </w:p>
    <w:p w14:paraId="37C38068" w14:textId="77777777" w:rsidR="005732A6" w:rsidRPr="00176C3A" w:rsidRDefault="005732A6" w:rsidP="005732A6">
      <w:pPr>
        <w:spacing w:after="0" w:line="240" w:lineRule="auto"/>
        <w:jc w:val="center"/>
        <w:rPr>
          <w:rFonts w:ascii="Arial" w:hAnsi="Arial" w:cs="Arial"/>
          <w:b/>
          <w:bCs/>
          <w:sz w:val="28"/>
          <w:szCs w:val="20"/>
          <w:lang w:val="es-MX" w:eastAsia="es-MX"/>
        </w:rPr>
      </w:pPr>
    </w:p>
    <w:p w14:paraId="71ADE488" w14:textId="77777777" w:rsidR="005732A6" w:rsidRPr="00176C3A" w:rsidRDefault="005732A6" w:rsidP="005732A6">
      <w:pPr>
        <w:spacing w:after="0" w:line="240" w:lineRule="auto"/>
        <w:jc w:val="center"/>
        <w:rPr>
          <w:rFonts w:ascii="Arial" w:hAnsi="Arial" w:cs="Arial"/>
          <w:b/>
          <w:bCs/>
          <w:sz w:val="28"/>
          <w:szCs w:val="20"/>
          <w:lang w:val="es-MX" w:eastAsia="es-MX"/>
        </w:rPr>
      </w:pPr>
    </w:p>
    <w:p w14:paraId="05BFE28A" w14:textId="2E979A29" w:rsidR="005732A6" w:rsidRDefault="005732A6" w:rsidP="005732A6">
      <w:pPr>
        <w:spacing w:after="0" w:line="240" w:lineRule="auto"/>
        <w:jc w:val="center"/>
        <w:rPr>
          <w:rFonts w:ascii="Arial" w:hAnsi="Arial" w:cs="Arial"/>
          <w:b/>
          <w:bCs/>
          <w:sz w:val="28"/>
          <w:szCs w:val="20"/>
          <w:lang w:val="es-MX" w:eastAsia="es-MX"/>
        </w:rPr>
      </w:pPr>
    </w:p>
    <w:p w14:paraId="0901DBC2" w14:textId="069C67A8" w:rsidR="00D26EC8" w:rsidRDefault="00D26EC8" w:rsidP="005732A6">
      <w:pPr>
        <w:spacing w:after="0" w:line="240" w:lineRule="auto"/>
        <w:jc w:val="center"/>
        <w:rPr>
          <w:rFonts w:ascii="Arial" w:hAnsi="Arial" w:cs="Arial"/>
          <w:b/>
          <w:bCs/>
          <w:sz w:val="28"/>
          <w:szCs w:val="20"/>
          <w:lang w:val="es-MX" w:eastAsia="es-MX"/>
        </w:rPr>
      </w:pPr>
    </w:p>
    <w:p w14:paraId="437AC687" w14:textId="564A9195" w:rsidR="005732A6" w:rsidRPr="00176C3A" w:rsidRDefault="005732A6" w:rsidP="005732A6">
      <w:pPr>
        <w:spacing w:after="0" w:line="240" w:lineRule="auto"/>
        <w:jc w:val="center"/>
        <w:rPr>
          <w:rFonts w:ascii="Arial" w:hAnsi="Arial" w:cs="Arial"/>
          <w:b/>
          <w:bCs/>
          <w:sz w:val="28"/>
          <w:szCs w:val="20"/>
          <w:lang w:val="es-MX" w:eastAsia="es-MX"/>
        </w:rPr>
      </w:pPr>
      <w:r w:rsidRPr="00176C3A">
        <w:rPr>
          <w:rFonts w:ascii="Arial" w:hAnsi="Arial" w:cs="Arial"/>
          <w:b/>
          <w:bCs/>
          <w:sz w:val="28"/>
          <w:szCs w:val="20"/>
          <w:lang w:val="es-MX" w:eastAsia="es-MX"/>
        </w:rPr>
        <w:t xml:space="preserve">ANEXOS </w:t>
      </w:r>
    </w:p>
    <w:p w14:paraId="581F09C6" w14:textId="4C332156" w:rsidR="005732A6" w:rsidRPr="00176C3A" w:rsidRDefault="005732A6" w:rsidP="005732A6">
      <w:pPr>
        <w:spacing w:after="0" w:line="240" w:lineRule="auto"/>
        <w:jc w:val="center"/>
        <w:rPr>
          <w:rFonts w:ascii="Arial" w:hAnsi="Arial" w:cs="Arial"/>
          <w:b/>
          <w:bCs/>
          <w:sz w:val="28"/>
          <w:szCs w:val="20"/>
          <w:lang w:val="es-MX" w:eastAsia="es-MX"/>
        </w:rPr>
      </w:pPr>
      <w:r w:rsidRPr="00176C3A">
        <w:rPr>
          <w:rFonts w:ascii="Arial" w:hAnsi="Arial" w:cs="Arial"/>
          <w:b/>
          <w:bCs/>
          <w:sz w:val="28"/>
          <w:szCs w:val="20"/>
          <w:lang w:val="es-MX" w:eastAsia="es-MX"/>
        </w:rPr>
        <w:t xml:space="preserve">PROCEDIMIENTO PARA EL MONITOREO Y TRANSFERENCIA DE RECURSOS </w:t>
      </w:r>
    </w:p>
    <w:p w14:paraId="59D2433E" w14:textId="2B70EB53" w:rsidR="00084FD4" w:rsidRPr="00176C3A" w:rsidRDefault="00084FD4" w:rsidP="007F7245">
      <w:pPr>
        <w:jc w:val="center"/>
        <w:rPr>
          <w:rFonts w:ascii="Century Gothic" w:hAnsi="Century Gothic" w:cs="Arial"/>
          <w:b/>
          <w:u w:val="single"/>
        </w:rPr>
      </w:pPr>
    </w:p>
    <w:p w14:paraId="2600992F" w14:textId="3EA8FD2A" w:rsidR="00DB36E2" w:rsidRPr="00176C3A" w:rsidRDefault="00DB36E2" w:rsidP="007F7245">
      <w:pPr>
        <w:jc w:val="center"/>
        <w:rPr>
          <w:rFonts w:ascii="Century Gothic" w:hAnsi="Century Gothic" w:cs="Arial"/>
          <w:b/>
          <w:u w:val="single"/>
        </w:rPr>
      </w:pPr>
    </w:p>
    <w:p w14:paraId="740505A1" w14:textId="66D46FAF" w:rsidR="00DB36E2" w:rsidRPr="00176C3A" w:rsidRDefault="00DB36E2" w:rsidP="007F7245">
      <w:pPr>
        <w:jc w:val="center"/>
        <w:rPr>
          <w:rFonts w:ascii="Century Gothic" w:hAnsi="Century Gothic" w:cs="Arial"/>
          <w:b/>
          <w:u w:val="single"/>
        </w:rPr>
      </w:pPr>
    </w:p>
    <w:p w14:paraId="7ECD78B1" w14:textId="2915B1C4" w:rsidR="00DB36E2" w:rsidRPr="00176C3A" w:rsidRDefault="00DB36E2" w:rsidP="007F7245">
      <w:pPr>
        <w:jc w:val="center"/>
        <w:rPr>
          <w:rFonts w:ascii="Century Gothic" w:hAnsi="Century Gothic" w:cs="Arial"/>
          <w:b/>
          <w:u w:val="single"/>
        </w:rPr>
      </w:pPr>
    </w:p>
    <w:p w14:paraId="405183DF" w14:textId="52048D92" w:rsidR="00DB36E2" w:rsidRPr="00176C3A" w:rsidRDefault="00DB36E2" w:rsidP="007F7245">
      <w:pPr>
        <w:jc w:val="center"/>
        <w:rPr>
          <w:rFonts w:ascii="Century Gothic" w:hAnsi="Century Gothic" w:cs="Arial"/>
          <w:b/>
          <w:u w:val="single"/>
        </w:rPr>
      </w:pPr>
    </w:p>
    <w:p w14:paraId="13B7FB60" w14:textId="61A21AF3" w:rsidR="00DB36E2" w:rsidRPr="00176C3A" w:rsidRDefault="00DB36E2" w:rsidP="007F7245">
      <w:pPr>
        <w:jc w:val="center"/>
        <w:rPr>
          <w:rFonts w:ascii="Century Gothic" w:hAnsi="Century Gothic" w:cs="Arial"/>
          <w:b/>
          <w:u w:val="single"/>
        </w:rPr>
      </w:pPr>
    </w:p>
    <w:p w14:paraId="22F0B8AB" w14:textId="61112C06" w:rsidR="00DB36E2" w:rsidRPr="00176C3A" w:rsidRDefault="00DB36E2" w:rsidP="007F7245">
      <w:pPr>
        <w:jc w:val="center"/>
        <w:rPr>
          <w:rFonts w:ascii="Century Gothic" w:hAnsi="Century Gothic" w:cs="Arial"/>
          <w:b/>
          <w:u w:val="single"/>
        </w:rPr>
      </w:pPr>
    </w:p>
    <w:p w14:paraId="6AD2CB9A" w14:textId="5BAEC754" w:rsidR="00DB36E2" w:rsidRPr="00176C3A" w:rsidRDefault="00DB36E2" w:rsidP="007F7245">
      <w:pPr>
        <w:jc w:val="center"/>
        <w:rPr>
          <w:rFonts w:ascii="Century Gothic" w:hAnsi="Century Gothic" w:cs="Arial"/>
          <w:b/>
          <w:u w:val="single"/>
        </w:rPr>
      </w:pPr>
    </w:p>
    <w:p w14:paraId="5B21C133" w14:textId="4FB75E2E" w:rsidR="00DB36E2" w:rsidRPr="00176C3A" w:rsidRDefault="00DB36E2" w:rsidP="007F7245">
      <w:pPr>
        <w:jc w:val="center"/>
        <w:rPr>
          <w:rFonts w:ascii="Century Gothic" w:hAnsi="Century Gothic" w:cs="Arial"/>
          <w:b/>
          <w:u w:val="single"/>
        </w:rPr>
      </w:pPr>
    </w:p>
    <w:p w14:paraId="48A4F3D6" w14:textId="3040AEEF" w:rsidR="00DB36E2" w:rsidRPr="00176C3A" w:rsidRDefault="00DB36E2" w:rsidP="007F7245">
      <w:pPr>
        <w:jc w:val="center"/>
        <w:rPr>
          <w:rFonts w:ascii="Century Gothic" w:hAnsi="Century Gothic" w:cs="Arial"/>
          <w:b/>
          <w:u w:val="single"/>
        </w:rPr>
      </w:pPr>
    </w:p>
    <w:p w14:paraId="3C83D460" w14:textId="1BA7F4FD" w:rsidR="00DB36E2" w:rsidRPr="00176C3A" w:rsidRDefault="00DB36E2" w:rsidP="007F7245">
      <w:pPr>
        <w:jc w:val="center"/>
        <w:rPr>
          <w:rFonts w:ascii="Century Gothic" w:hAnsi="Century Gothic" w:cs="Arial"/>
          <w:b/>
          <w:u w:val="single"/>
        </w:rPr>
      </w:pPr>
    </w:p>
    <w:p w14:paraId="156E5013" w14:textId="2F086B65" w:rsidR="00DB36E2" w:rsidRPr="00176C3A" w:rsidRDefault="00DB36E2" w:rsidP="007F7245">
      <w:pPr>
        <w:jc w:val="center"/>
        <w:rPr>
          <w:rFonts w:ascii="Century Gothic" w:hAnsi="Century Gothic" w:cs="Arial"/>
          <w:b/>
          <w:u w:val="single"/>
        </w:rPr>
      </w:pPr>
    </w:p>
    <w:p w14:paraId="710CD90E" w14:textId="0A6D84DA" w:rsidR="00DB36E2" w:rsidRPr="00176C3A" w:rsidRDefault="00DB36E2" w:rsidP="007F7245">
      <w:pPr>
        <w:jc w:val="center"/>
        <w:rPr>
          <w:rFonts w:ascii="Century Gothic" w:hAnsi="Century Gothic" w:cs="Arial"/>
          <w:b/>
          <w:u w:val="single"/>
        </w:rPr>
      </w:pPr>
    </w:p>
    <w:p w14:paraId="268E4B7B" w14:textId="430A71CE" w:rsidR="00DB36E2" w:rsidRPr="00176C3A" w:rsidRDefault="00DB36E2" w:rsidP="007F7245">
      <w:pPr>
        <w:jc w:val="center"/>
        <w:rPr>
          <w:rFonts w:ascii="Century Gothic" w:hAnsi="Century Gothic" w:cs="Arial"/>
          <w:b/>
          <w:u w:val="single"/>
        </w:rPr>
      </w:pPr>
    </w:p>
    <w:p w14:paraId="7B510256" w14:textId="2A02ACAC" w:rsidR="00BF34A6" w:rsidRPr="00176C3A" w:rsidRDefault="00BF34A6" w:rsidP="007F7245">
      <w:pPr>
        <w:jc w:val="center"/>
        <w:rPr>
          <w:rFonts w:ascii="Century Gothic" w:hAnsi="Century Gothic" w:cs="Arial"/>
          <w:b/>
          <w:u w:val="single"/>
        </w:rPr>
      </w:pPr>
      <w:r w:rsidRPr="00176C3A">
        <w:rPr>
          <w:rFonts w:ascii="Century Gothic" w:hAnsi="Century Gothic" w:cs="Arial"/>
          <w:b/>
          <w:u w:val="single"/>
        </w:rPr>
        <w:lastRenderedPageBreak/>
        <w:t>A</w:t>
      </w:r>
      <w:r w:rsidR="00DB36E2" w:rsidRPr="00176C3A">
        <w:rPr>
          <w:rFonts w:ascii="Century Gothic" w:hAnsi="Century Gothic" w:cs="Arial"/>
          <w:b/>
          <w:u w:val="single"/>
        </w:rPr>
        <w:t xml:space="preserve">NEXO </w:t>
      </w:r>
      <w:r w:rsidR="00DC1255">
        <w:rPr>
          <w:rFonts w:ascii="Century Gothic" w:hAnsi="Century Gothic" w:cs="Arial"/>
          <w:b/>
          <w:u w:val="single"/>
        </w:rPr>
        <w:t xml:space="preserve">INFORMATIVO </w:t>
      </w:r>
      <w:r w:rsidR="007C1851" w:rsidRPr="00176C3A">
        <w:rPr>
          <w:rFonts w:ascii="Century Gothic" w:hAnsi="Century Gothic" w:cs="Arial"/>
          <w:b/>
          <w:u w:val="single"/>
        </w:rPr>
        <w:t>1</w:t>
      </w:r>
    </w:p>
    <w:p w14:paraId="5F236375" w14:textId="2198BB2A" w:rsidR="007F7245" w:rsidRPr="00176C3A" w:rsidRDefault="007F7245" w:rsidP="007F7245">
      <w:pPr>
        <w:jc w:val="center"/>
        <w:rPr>
          <w:rFonts w:ascii="Century Gothic" w:hAnsi="Century Gothic" w:cs="Arial"/>
          <w:b/>
        </w:rPr>
      </w:pPr>
      <w:r w:rsidRPr="00176C3A">
        <w:rPr>
          <w:rFonts w:ascii="Century Gothic" w:hAnsi="Century Gothic" w:cs="Arial"/>
          <w:b/>
        </w:rPr>
        <w:t>Proceso de verificación de condiciones contractuales y acreditaciones mínimas de los proveedores de servicios</w:t>
      </w:r>
    </w:p>
    <w:bookmarkEnd w:id="0"/>
    <w:p w14:paraId="273EDA43" w14:textId="6CBAE9B3" w:rsidR="007F7245" w:rsidRPr="00176C3A" w:rsidRDefault="007F7245" w:rsidP="007F7245">
      <w:pPr>
        <w:jc w:val="both"/>
        <w:rPr>
          <w:rFonts w:ascii="Century Gothic" w:hAnsi="Century Gothic" w:cs="Arial"/>
        </w:rPr>
      </w:pPr>
      <w:r w:rsidRPr="00176C3A">
        <w:rPr>
          <w:rFonts w:ascii="Century Gothic" w:hAnsi="Century Gothic" w:cs="Arial"/>
        </w:rPr>
        <w:t>Para</w:t>
      </w:r>
      <w:r w:rsidR="00BD3D05" w:rsidRPr="00176C3A">
        <w:rPr>
          <w:rFonts w:ascii="Century Gothic" w:hAnsi="Century Gothic" w:cs="Arial"/>
        </w:rPr>
        <w:t xml:space="preserve"> la selección de proveedores de </w:t>
      </w:r>
      <w:r w:rsidRPr="00176C3A">
        <w:rPr>
          <w:rFonts w:ascii="Century Gothic" w:hAnsi="Century Gothic" w:cs="Arial"/>
        </w:rPr>
        <w:t>servicios</w:t>
      </w:r>
      <w:r w:rsidR="00BD3D05" w:rsidRPr="00176C3A">
        <w:rPr>
          <w:rFonts w:ascii="Century Gothic" w:hAnsi="Century Gothic" w:cs="Arial"/>
        </w:rPr>
        <w:t>, la F</w:t>
      </w:r>
      <w:r w:rsidRPr="00176C3A">
        <w:rPr>
          <w:rFonts w:ascii="Century Gothic" w:hAnsi="Century Gothic" w:cs="Arial"/>
        </w:rPr>
        <w:t>A deberá considerar que el proveedor tenga como mínimo tres (03) años de experiencia en el rubro respectivo, RUC activo y ser contribuyente habido</w:t>
      </w:r>
      <w:r w:rsidR="00BD3D05" w:rsidRPr="00176C3A">
        <w:rPr>
          <w:rFonts w:ascii="Century Gothic" w:hAnsi="Century Gothic" w:cs="Arial"/>
        </w:rPr>
        <w:t>,</w:t>
      </w:r>
      <w:r w:rsidRPr="00176C3A">
        <w:rPr>
          <w:rFonts w:ascii="Century Gothic" w:hAnsi="Century Gothic" w:cs="Arial"/>
        </w:rPr>
        <w:t xml:space="preserve"> y no tener cobranzas coactivas</w:t>
      </w:r>
      <w:r w:rsidR="00FF6DDE" w:rsidRPr="00176C3A">
        <w:rPr>
          <w:rFonts w:ascii="Century Gothic" w:hAnsi="Century Gothic" w:cs="Arial"/>
        </w:rPr>
        <w:t xml:space="preserve"> vigentes; para tal efecto, la F</w:t>
      </w:r>
      <w:r w:rsidRPr="00176C3A">
        <w:rPr>
          <w:rFonts w:ascii="Century Gothic" w:hAnsi="Century Gothic" w:cs="Arial"/>
        </w:rPr>
        <w:t>A adjuntará la Ficha de Consulta RUC de los proveedores. En casos excepcionales cuando no exista una variedad de proveedores ofertantes, se podrá admitir 02 años de experiencia, previa presentación por parte del proveedor del sustento que lo garantice como proveedor solvente y confiable.</w:t>
      </w:r>
    </w:p>
    <w:p w14:paraId="18B2312F" w14:textId="7CF64C12" w:rsidR="007F7245" w:rsidRPr="00176C3A" w:rsidRDefault="00FF6DDE" w:rsidP="007F7245">
      <w:pPr>
        <w:jc w:val="both"/>
        <w:rPr>
          <w:rFonts w:ascii="Century Gothic" w:hAnsi="Century Gothic" w:cs="Arial"/>
        </w:rPr>
      </w:pPr>
      <w:r w:rsidRPr="00176C3A">
        <w:rPr>
          <w:rFonts w:ascii="Century Gothic" w:hAnsi="Century Gothic" w:cs="Arial"/>
        </w:rPr>
        <w:t>La FA deberá</w:t>
      </w:r>
      <w:r w:rsidR="007F7245" w:rsidRPr="00176C3A">
        <w:rPr>
          <w:rFonts w:ascii="Century Gothic" w:hAnsi="Century Gothic" w:cs="Arial"/>
        </w:rPr>
        <w:t xml:space="preserve"> </w:t>
      </w:r>
      <w:r w:rsidRPr="00176C3A">
        <w:rPr>
          <w:rFonts w:ascii="Century Gothic" w:hAnsi="Century Gothic" w:cs="Arial"/>
        </w:rPr>
        <w:t xml:space="preserve">presentar </w:t>
      </w:r>
      <w:r w:rsidR="007F7245" w:rsidRPr="00176C3A">
        <w:rPr>
          <w:rFonts w:ascii="Century Gothic" w:hAnsi="Century Gothic" w:cs="Arial"/>
        </w:rPr>
        <w:t xml:space="preserve">lo siguiente: </w:t>
      </w:r>
    </w:p>
    <w:p w14:paraId="5FF67923" w14:textId="2256AE08" w:rsidR="007F7245" w:rsidRPr="00176C3A" w:rsidRDefault="007F7245" w:rsidP="00F40AF3">
      <w:pPr>
        <w:pStyle w:val="Prrafodelista"/>
        <w:numPr>
          <w:ilvl w:val="0"/>
          <w:numId w:val="16"/>
        </w:numPr>
        <w:jc w:val="both"/>
        <w:rPr>
          <w:rFonts w:ascii="Century Gothic" w:hAnsi="Century Gothic" w:cs="Arial"/>
        </w:rPr>
      </w:pPr>
      <w:r w:rsidRPr="00176C3A">
        <w:rPr>
          <w:rFonts w:ascii="Century Gothic" w:hAnsi="Century Gothic" w:cs="Arial"/>
        </w:rPr>
        <w:t>Las cotizaciones presentadas deberán ser originales y/o copia, contar con la firma y sello del emisor, conteniendo: RUC, dirección, correo electrónico, teléfono u otra información necesaria para su verificación.</w:t>
      </w:r>
    </w:p>
    <w:p w14:paraId="0F410FC8" w14:textId="1885B895" w:rsidR="007F7245" w:rsidRPr="00176C3A" w:rsidRDefault="007F7245" w:rsidP="00F40AF3">
      <w:pPr>
        <w:pStyle w:val="Prrafodelista"/>
        <w:numPr>
          <w:ilvl w:val="0"/>
          <w:numId w:val="16"/>
        </w:numPr>
        <w:jc w:val="both"/>
        <w:rPr>
          <w:rFonts w:ascii="Century Gothic" w:hAnsi="Century Gothic" w:cs="Arial"/>
        </w:rPr>
      </w:pPr>
      <w:r w:rsidRPr="00176C3A">
        <w:rPr>
          <w:rFonts w:ascii="Century Gothic" w:hAnsi="Century Gothic" w:cs="Arial"/>
        </w:rPr>
        <w:t>Las propuestas económicas, deberán contener lo siguiente: lugar de la prestación del servicio, duración de</w:t>
      </w:r>
      <w:r w:rsidR="00FF6DDE" w:rsidRPr="00176C3A">
        <w:rPr>
          <w:rFonts w:ascii="Century Gothic" w:hAnsi="Century Gothic" w:cs="Arial"/>
        </w:rPr>
        <w:t>l servicio y CV firmado por la persona jurídica o natural (</w:t>
      </w:r>
      <w:r w:rsidRPr="00176C3A">
        <w:rPr>
          <w:rFonts w:ascii="Century Gothic" w:hAnsi="Century Gothic" w:cs="Arial"/>
        </w:rPr>
        <w:t>profesionales y/o técnicos</w:t>
      </w:r>
      <w:r w:rsidR="00FF6DDE" w:rsidRPr="00176C3A">
        <w:rPr>
          <w:rFonts w:ascii="Century Gothic" w:hAnsi="Century Gothic" w:cs="Arial"/>
        </w:rPr>
        <w:t>)</w:t>
      </w:r>
      <w:r w:rsidRPr="00176C3A">
        <w:rPr>
          <w:rFonts w:ascii="Century Gothic" w:hAnsi="Century Gothic" w:cs="Arial"/>
        </w:rPr>
        <w:t xml:space="preserve"> que realizarán el servicio</w:t>
      </w:r>
      <w:r w:rsidR="00FF6DDE" w:rsidRPr="00176C3A">
        <w:rPr>
          <w:rFonts w:ascii="Century Gothic" w:hAnsi="Century Gothic" w:cs="Arial"/>
        </w:rPr>
        <w:t>,</w:t>
      </w:r>
      <w:r w:rsidRPr="00176C3A">
        <w:rPr>
          <w:rFonts w:ascii="Century Gothic" w:hAnsi="Century Gothic" w:cs="Arial"/>
        </w:rPr>
        <w:t xml:space="preserve"> el que se considerará como declaración jurada.</w:t>
      </w:r>
    </w:p>
    <w:p w14:paraId="33BC4E07" w14:textId="77777777" w:rsidR="007F7245" w:rsidRPr="00176C3A" w:rsidRDefault="007F7245" w:rsidP="00F40AF3">
      <w:pPr>
        <w:pStyle w:val="Prrafodelista"/>
        <w:numPr>
          <w:ilvl w:val="0"/>
          <w:numId w:val="16"/>
        </w:numPr>
        <w:jc w:val="both"/>
        <w:rPr>
          <w:rFonts w:ascii="Century Gothic" w:hAnsi="Century Gothic" w:cs="Arial"/>
        </w:rPr>
      </w:pPr>
      <w:r w:rsidRPr="00176C3A">
        <w:rPr>
          <w:rFonts w:ascii="Century Gothic" w:hAnsi="Century Gothic" w:cs="Arial"/>
        </w:rPr>
        <w:t>Cuadro comparativo de cotizaciones y selección de proveedores, indicando los criterios de la selección, firmado por los miembros del Comité.</w:t>
      </w:r>
    </w:p>
    <w:p w14:paraId="56A142ED" w14:textId="643C34F0" w:rsidR="007F7245" w:rsidRPr="00176C3A" w:rsidRDefault="007F7245" w:rsidP="00F40AF3">
      <w:pPr>
        <w:pStyle w:val="Prrafodelista"/>
        <w:numPr>
          <w:ilvl w:val="0"/>
          <w:numId w:val="16"/>
        </w:numPr>
        <w:jc w:val="both"/>
        <w:rPr>
          <w:rFonts w:ascii="Century Gothic" w:hAnsi="Century Gothic" w:cs="Arial"/>
        </w:rPr>
      </w:pPr>
      <w:r w:rsidRPr="00176C3A">
        <w:rPr>
          <w:rFonts w:ascii="Century Gothic" w:hAnsi="Century Gothic" w:cs="Arial"/>
        </w:rPr>
        <w:t>Declaración Jurada de la Junta Directiva y del Comité de</w:t>
      </w:r>
      <w:r w:rsidR="00623776" w:rsidRPr="00176C3A">
        <w:rPr>
          <w:rFonts w:ascii="Century Gothic" w:hAnsi="Century Gothic" w:cs="Arial"/>
        </w:rPr>
        <w:t xml:space="preserve"> Adquisiciones de la F</w:t>
      </w:r>
      <w:r w:rsidRPr="00176C3A">
        <w:rPr>
          <w:rFonts w:ascii="Century Gothic" w:hAnsi="Century Gothic" w:cs="Arial"/>
        </w:rPr>
        <w:t>A de no tener vinculación alguna con la terna de proveedores.</w:t>
      </w:r>
    </w:p>
    <w:p w14:paraId="7C2C09BB" w14:textId="39DD57FD" w:rsidR="007F7245" w:rsidRPr="00176C3A" w:rsidRDefault="007F7245" w:rsidP="00F40AF3">
      <w:pPr>
        <w:pStyle w:val="Prrafodelista"/>
        <w:numPr>
          <w:ilvl w:val="0"/>
          <w:numId w:val="16"/>
        </w:numPr>
        <w:jc w:val="both"/>
        <w:rPr>
          <w:rFonts w:ascii="Century Gothic" w:hAnsi="Century Gothic" w:cs="Arial"/>
        </w:rPr>
      </w:pPr>
      <w:r w:rsidRPr="00176C3A">
        <w:rPr>
          <w:rFonts w:ascii="Century Gothic" w:hAnsi="Century Gothic" w:cs="Arial"/>
        </w:rPr>
        <w:t xml:space="preserve">Modelo del contrato </w:t>
      </w:r>
      <w:r w:rsidR="00670670" w:rsidRPr="00176C3A">
        <w:rPr>
          <w:rFonts w:ascii="Century Gothic" w:hAnsi="Century Gothic" w:cs="Arial"/>
        </w:rPr>
        <w:t xml:space="preserve">de </w:t>
      </w:r>
      <w:r w:rsidRPr="00176C3A">
        <w:rPr>
          <w:rFonts w:ascii="Century Gothic" w:hAnsi="Century Gothic" w:cs="Arial"/>
        </w:rPr>
        <w:t>servicio</w:t>
      </w:r>
      <w:r w:rsidR="00670670" w:rsidRPr="00176C3A">
        <w:rPr>
          <w:rFonts w:ascii="Century Gothic" w:hAnsi="Century Gothic" w:cs="Arial"/>
        </w:rPr>
        <w:t>s</w:t>
      </w:r>
      <w:r w:rsidR="00887CE2" w:rsidRPr="00176C3A">
        <w:rPr>
          <w:rFonts w:ascii="Century Gothic" w:hAnsi="Century Gothic" w:cs="Arial"/>
        </w:rPr>
        <w:t xml:space="preserve"> a suscribirse entre la FA y el proveedor elegido</w:t>
      </w:r>
      <w:r w:rsidRPr="00176C3A">
        <w:rPr>
          <w:rFonts w:ascii="Century Gothic" w:hAnsi="Century Gothic" w:cs="Arial"/>
        </w:rPr>
        <w:t xml:space="preserve">, tomando en consideración los modelos contractuales normados por las leyes vigentes, según corresponda. </w:t>
      </w:r>
    </w:p>
    <w:p w14:paraId="2B95D32F" w14:textId="48551D46" w:rsidR="007F7245" w:rsidRPr="00176C3A" w:rsidRDefault="007F7245" w:rsidP="007F7245">
      <w:pPr>
        <w:jc w:val="both"/>
        <w:rPr>
          <w:rFonts w:ascii="Century Gothic" w:hAnsi="Century Gothic" w:cs="Arial"/>
        </w:rPr>
      </w:pPr>
      <w:r w:rsidRPr="00176C3A">
        <w:rPr>
          <w:rFonts w:ascii="Century Gothic" w:hAnsi="Century Gothic" w:cs="Arial"/>
        </w:rPr>
        <w:t xml:space="preserve">De presentarse diferencias en las especificaciones técnicas, términos de referencia, así como en los precios de los </w:t>
      </w:r>
      <w:r w:rsidR="00844482" w:rsidRPr="00176C3A">
        <w:rPr>
          <w:rFonts w:ascii="Century Gothic" w:hAnsi="Century Gothic" w:cs="Arial"/>
        </w:rPr>
        <w:t>servicios</w:t>
      </w:r>
      <w:r w:rsidRPr="00176C3A">
        <w:rPr>
          <w:rFonts w:ascii="Century Gothic" w:hAnsi="Century Gothic" w:cs="Arial"/>
        </w:rPr>
        <w:t xml:space="preserve">, respecto a los precios </w:t>
      </w:r>
      <w:r w:rsidR="00844482" w:rsidRPr="00176C3A">
        <w:rPr>
          <w:rFonts w:ascii="Century Gothic" w:hAnsi="Century Gothic" w:cs="Arial"/>
        </w:rPr>
        <w:t>considerados en el P</w:t>
      </w:r>
      <w:r w:rsidRPr="00176C3A">
        <w:rPr>
          <w:rFonts w:ascii="Century Gothic" w:hAnsi="Century Gothic" w:cs="Arial"/>
        </w:rPr>
        <w:t>T</w:t>
      </w:r>
      <w:r w:rsidR="00844482" w:rsidRPr="00176C3A">
        <w:rPr>
          <w:rFonts w:ascii="Century Gothic" w:hAnsi="Century Gothic" w:cs="Arial"/>
        </w:rPr>
        <w:t>A</w:t>
      </w:r>
      <w:r w:rsidRPr="00176C3A">
        <w:rPr>
          <w:rFonts w:ascii="Century Gothic" w:hAnsi="Century Gothic" w:cs="Arial"/>
        </w:rPr>
        <w:t>, se tomará en cuenta lo siguiente:</w:t>
      </w:r>
    </w:p>
    <w:p w14:paraId="27FEBDEE" w14:textId="1FE4B935" w:rsidR="007F7245" w:rsidRPr="00176C3A" w:rsidRDefault="007F7245" w:rsidP="00F40AF3">
      <w:pPr>
        <w:pStyle w:val="Prrafodelista"/>
        <w:numPr>
          <w:ilvl w:val="0"/>
          <w:numId w:val="15"/>
        </w:numPr>
        <w:jc w:val="both"/>
        <w:rPr>
          <w:rFonts w:ascii="Century Gothic" w:hAnsi="Century Gothic" w:cs="Arial"/>
        </w:rPr>
      </w:pPr>
      <w:r w:rsidRPr="00176C3A">
        <w:rPr>
          <w:rFonts w:ascii="Century Gothic" w:hAnsi="Century Gothic" w:cs="Arial"/>
        </w:rPr>
        <w:t>Las diferencias no deben comprometer el logro de resultados plan</w:t>
      </w:r>
      <w:r w:rsidR="00883CC4" w:rsidRPr="00176C3A">
        <w:rPr>
          <w:rFonts w:ascii="Century Gothic" w:hAnsi="Century Gothic" w:cs="Arial"/>
        </w:rPr>
        <w:t>teados en el P</w:t>
      </w:r>
      <w:r w:rsidRPr="00176C3A">
        <w:rPr>
          <w:rFonts w:ascii="Century Gothic" w:hAnsi="Century Gothic" w:cs="Arial"/>
        </w:rPr>
        <w:t>T</w:t>
      </w:r>
      <w:r w:rsidR="00883CC4" w:rsidRPr="00176C3A">
        <w:rPr>
          <w:rFonts w:ascii="Century Gothic" w:hAnsi="Century Gothic" w:cs="Arial"/>
        </w:rPr>
        <w:t>A</w:t>
      </w:r>
      <w:r w:rsidR="00CC79C9" w:rsidRPr="00176C3A">
        <w:rPr>
          <w:rFonts w:ascii="Century Gothic" w:hAnsi="Century Gothic" w:cs="Arial"/>
        </w:rPr>
        <w:t xml:space="preserve"> aprobado; e</w:t>
      </w:r>
      <w:r w:rsidRPr="00176C3A">
        <w:rPr>
          <w:rFonts w:ascii="Century Gothic" w:hAnsi="Century Gothic" w:cs="Arial"/>
        </w:rPr>
        <w:t xml:space="preserve">s decir, el servicio debe cumplir el objetivo planteado.  Estas variaciones </w:t>
      </w:r>
      <w:r w:rsidR="00A44B3B" w:rsidRPr="00176C3A">
        <w:rPr>
          <w:rFonts w:ascii="Century Gothic" w:hAnsi="Century Gothic" w:cs="Arial"/>
        </w:rPr>
        <w:t>deberán ser comunicadas por la F</w:t>
      </w:r>
      <w:r w:rsidRPr="00176C3A">
        <w:rPr>
          <w:rFonts w:ascii="Century Gothic" w:hAnsi="Century Gothic" w:cs="Arial"/>
        </w:rPr>
        <w:t>A y requerirán de la aprobación de la UM.</w:t>
      </w:r>
    </w:p>
    <w:p w14:paraId="7C90C429" w14:textId="77777777" w:rsidR="00CC79C9" w:rsidRPr="00176C3A" w:rsidRDefault="00CC79C9" w:rsidP="00CC79C9">
      <w:pPr>
        <w:jc w:val="both"/>
        <w:rPr>
          <w:rFonts w:ascii="Century Gothic" w:hAnsi="Century Gothic" w:cs="Arial"/>
          <w:szCs w:val="20"/>
        </w:rPr>
      </w:pPr>
    </w:p>
    <w:p w14:paraId="04DA2BA2" w14:textId="7251D22B" w:rsidR="00CC79C9" w:rsidRPr="00176C3A" w:rsidRDefault="00CC79C9" w:rsidP="00F40AF3">
      <w:pPr>
        <w:pStyle w:val="Prrafodelista"/>
        <w:numPr>
          <w:ilvl w:val="0"/>
          <w:numId w:val="15"/>
        </w:numPr>
        <w:jc w:val="both"/>
        <w:rPr>
          <w:rFonts w:ascii="Century Gothic" w:hAnsi="Century Gothic" w:cs="Arial"/>
          <w:szCs w:val="20"/>
        </w:rPr>
      </w:pPr>
      <w:r w:rsidRPr="00176C3A">
        <w:rPr>
          <w:rFonts w:ascii="Century Gothic" w:hAnsi="Century Gothic" w:cs="Arial"/>
          <w:szCs w:val="20"/>
        </w:rPr>
        <w:lastRenderedPageBreak/>
        <w:t>La UM en caso lo considere necesario, solicitara a la UA información sobre cotizaciones de servicios para la evaluación de la solicitud de no objeción presentada por la FA.</w:t>
      </w:r>
    </w:p>
    <w:p w14:paraId="49CD1483" w14:textId="5C7FA337" w:rsidR="007F7245" w:rsidRPr="00176C3A" w:rsidRDefault="00CC79C9" w:rsidP="00F40AF3">
      <w:pPr>
        <w:pStyle w:val="Prrafodelista"/>
        <w:numPr>
          <w:ilvl w:val="0"/>
          <w:numId w:val="15"/>
        </w:numPr>
        <w:jc w:val="both"/>
        <w:rPr>
          <w:rFonts w:ascii="Century Gothic" w:hAnsi="Century Gothic" w:cs="Arial"/>
          <w:szCs w:val="20"/>
        </w:rPr>
      </w:pPr>
      <w:r w:rsidRPr="00176C3A">
        <w:rPr>
          <w:rFonts w:ascii="Century Gothic" w:hAnsi="Century Gothic" w:cs="Arial"/>
          <w:szCs w:val="20"/>
        </w:rPr>
        <w:t xml:space="preserve">En caso </w:t>
      </w:r>
      <w:r w:rsidR="00A44B3B" w:rsidRPr="00176C3A">
        <w:rPr>
          <w:rFonts w:ascii="Century Gothic" w:hAnsi="Century Gothic" w:cs="Arial"/>
          <w:szCs w:val="20"/>
        </w:rPr>
        <w:t>que la F</w:t>
      </w:r>
      <w:r w:rsidR="007F7245" w:rsidRPr="00176C3A">
        <w:rPr>
          <w:rFonts w:ascii="Century Gothic" w:hAnsi="Century Gothic" w:cs="Arial"/>
          <w:szCs w:val="20"/>
        </w:rPr>
        <w:t xml:space="preserve">A seleccione un proveedor cuya oferta se encuentre por debajo del precio aprobado, el Programa </w:t>
      </w:r>
      <w:r w:rsidR="00A44B3B" w:rsidRPr="00176C3A">
        <w:rPr>
          <w:rFonts w:ascii="Century Gothic" w:hAnsi="Century Gothic" w:cs="Arial"/>
          <w:szCs w:val="20"/>
        </w:rPr>
        <w:t xml:space="preserve">AGROIDEAS </w:t>
      </w:r>
      <w:r w:rsidR="007F7245" w:rsidRPr="00176C3A">
        <w:rPr>
          <w:rFonts w:ascii="Century Gothic" w:hAnsi="Century Gothic" w:cs="Arial"/>
          <w:szCs w:val="20"/>
        </w:rPr>
        <w:t>sólo transferirá el monto correspondiente al porcentaje de cofinanciamiento del precio facturado.</w:t>
      </w:r>
    </w:p>
    <w:p w14:paraId="5B98C8CB" w14:textId="204EF65D" w:rsidR="007F7245" w:rsidRPr="00176C3A" w:rsidRDefault="00CC79C9" w:rsidP="00F40AF3">
      <w:pPr>
        <w:pStyle w:val="Prrafodelista"/>
        <w:numPr>
          <w:ilvl w:val="0"/>
          <w:numId w:val="15"/>
        </w:numPr>
        <w:jc w:val="both"/>
        <w:rPr>
          <w:rFonts w:ascii="Century Gothic" w:hAnsi="Century Gothic" w:cs="Arial"/>
          <w:szCs w:val="20"/>
        </w:rPr>
      </w:pPr>
      <w:r w:rsidRPr="00176C3A">
        <w:rPr>
          <w:rFonts w:ascii="Century Gothic" w:hAnsi="Century Gothic" w:cs="Arial"/>
          <w:szCs w:val="20"/>
        </w:rPr>
        <w:t xml:space="preserve">En caso </w:t>
      </w:r>
      <w:r w:rsidR="007F7245" w:rsidRPr="00176C3A">
        <w:rPr>
          <w:rFonts w:ascii="Century Gothic" w:hAnsi="Century Gothic" w:cs="Arial"/>
          <w:szCs w:val="20"/>
        </w:rPr>
        <w:t>q</w:t>
      </w:r>
      <w:r w:rsidR="0082725E" w:rsidRPr="00176C3A">
        <w:rPr>
          <w:rFonts w:ascii="Century Gothic" w:hAnsi="Century Gothic" w:cs="Arial"/>
          <w:szCs w:val="20"/>
        </w:rPr>
        <w:t>ue la F</w:t>
      </w:r>
      <w:r w:rsidR="007F7245" w:rsidRPr="00176C3A">
        <w:rPr>
          <w:rFonts w:ascii="Century Gothic" w:hAnsi="Century Gothic" w:cs="Arial"/>
          <w:szCs w:val="20"/>
        </w:rPr>
        <w:t xml:space="preserve">A seleccione un proveedor cuya oferta sea mayor que el precio aprobado, el Programa </w:t>
      </w:r>
      <w:r w:rsidR="0082725E" w:rsidRPr="00176C3A">
        <w:rPr>
          <w:rFonts w:ascii="Century Gothic" w:hAnsi="Century Gothic" w:cs="Arial"/>
          <w:szCs w:val="20"/>
        </w:rPr>
        <w:t xml:space="preserve">AGROIDEAS </w:t>
      </w:r>
      <w:r w:rsidR="007F7245" w:rsidRPr="00176C3A">
        <w:rPr>
          <w:rFonts w:ascii="Century Gothic" w:hAnsi="Century Gothic" w:cs="Arial"/>
          <w:szCs w:val="20"/>
        </w:rPr>
        <w:t>sólo transferirá el monto correspondiente al porcentaje de cofinanciamiento del precio aprobado.</w:t>
      </w:r>
    </w:p>
    <w:p w14:paraId="104E02EA" w14:textId="6BD8F22F" w:rsidR="00BF34A6" w:rsidRPr="00176C3A" w:rsidRDefault="00BF34A6" w:rsidP="00EE2B13">
      <w:pPr>
        <w:ind w:left="360"/>
        <w:jc w:val="both"/>
        <w:rPr>
          <w:rFonts w:ascii="Century Gothic" w:hAnsi="Century Gothic" w:cs="Arial"/>
          <w:szCs w:val="20"/>
        </w:rPr>
      </w:pPr>
    </w:p>
    <w:p w14:paraId="7CCFDC19" w14:textId="62F982BE" w:rsidR="00BF34A6" w:rsidRPr="00176C3A" w:rsidRDefault="00BF34A6" w:rsidP="00EE2B13">
      <w:pPr>
        <w:ind w:left="360"/>
        <w:jc w:val="both"/>
        <w:rPr>
          <w:rFonts w:ascii="Century Gothic" w:hAnsi="Century Gothic" w:cs="Arial"/>
          <w:szCs w:val="20"/>
        </w:rPr>
      </w:pPr>
    </w:p>
    <w:p w14:paraId="1919928F" w14:textId="3707867E" w:rsidR="00BF34A6" w:rsidRPr="00176C3A" w:rsidRDefault="00BF34A6" w:rsidP="00EE2B13">
      <w:pPr>
        <w:ind w:left="360"/>
        <w:jc w:val="both"/>
        <w:rPr>
          <w:rFonts w:ascii="Century Gothic" w:hAnsi="Century Gothic" w:cs="Arial"/>
          <w:szCs w:val="20"/>
        </w:rPr>
      </w:pPr>
    </w:p>
    <w:p w14:paraId="36BF6591" w14:textId="7E43EA67" w:rsidR="00BF34A6" w:rsidRPr="00176C3A" w:rsidRDefault="00BF34A6" w:rsidP="00EE2B13">
      <w:pPr>
        <w:ind w:left="360"/>
        <w:jc w:val="both"/>
        <w:rPr>
          <w:rFonts w:ascii="Century Gothic" w:hAnsi="Century Gothic" w:cs="Arial"/>
          <w:szCs w:val="20"/>
        </w:rPr>
      </w:pPr>
    </w:p>
    <w:p w14:paraId="0E84603E" w14:textId="1472FE27" w:rsidR="00BF34A6" w:rsidRPr="00176C3A" w:rsidRDefault="00BF34A6" w:rsidP="00EE2B13">
      <w:pPr>
        <w:ind w:left="360"/>
        <w:jc w:val="both"/>
        <w:rPr>
          <w:rFonts w:ascii="Century Gothic" w:hAnsi="Century Gothic" w:cs="Arial"/>
          <w:szCs w:val="20"/>
        </w:rPr>
      </w:pPr>
    </w:p>
    <w:p w14:paraId="1A8CD9BD" w14:textId="49F970A7" w:rsidR="00BF34A6" w:rsidRPr="00176C3A" w:rsidRDefault="00BF34A6" w:rsidP="00EE2B13">
      <w:pPr>
        <w:ind w:left="360"/>
        <w:jc w:val="both"/>
        <w:rPr>
          <w:rFonts w:ascii="Century Gothic" w:hAnsi="Century Gothic" w:cs="Arial"/>
          <w:szCs w:val="20"/>
        </w:rPr>
      </w:pPr>
    </w:p>
    <w:p w14:paraId="0163A20B" w14:textId="1492A6BD" w:rsidR="00BF34A6" w:rsidRPr="00176C3A" w:rsidRDefault="00BF34A6" w:rsidP="00EE2B13">
      <w:pPr>
        <w:ind w:left="360"/>
        <w:jc w:val="both"/>
        <w:rPr>
          <w:rFonts w:ascii="Century Gothic" w:hAnsi="Century Gothic" w:cs="Arial"/>
          <w:szCs w:val="20"/>
        </w:rPr>
      </w:pPr>
    </w:p>
    <w:p w14:paraId="5913581B" w14:textId="16006774" w:rsidR="00BF34A6" w:rsidRPr="00176C3A" w:rsidRDefault="00BF34A6" w:rsidP="00EE2B13">
      <w:pPr>
        <w:ind w:left="360"/>
        <w:jc w:val="both"/>
        <w:rPr>
          <w:rFonts w:ascii="Century Gothic" w:hAnsi="Century Gothic" w:cs="Arial"/>
          <w:szCs w:val="20"/>
        </w:rPr>
      </w:pPr>
    </w:p>
    <w:p w14:paraId="288D77DA" w14:textId="45777B39" w:rsidR="00BF34A6" w:rsidRPr="00176C3A" w:rsidRDefault="00BF34A6" w:rsidP="00EE2B13">
      <w:pPr>
        <w:ind w:left="360"/>
        <w:jc w:val="both"/>
        <w:rPr>
          <w:rFonts w:ascii="Century Gothic" w:hAnsi="Century Gothic" w:cs="Arial"/>
          <w:szCs w:val="20"/>
        </w:rPr>
      </w:pPr>
    </w:p>
    <w:p w14:paraId="13BF259B" w14:textId="7508DA10" w:rsidR="00BF34A6" w:rsidRPr="00176C3A" w:rsidRDefault="00BF34A6" w:rsidP="00EE2B13">
      <w:pPr>
        <w:ind w:left="360"/>
        <w:jc w:val="both"/>
        <w:rPr>
          <w:rFonts w:ascii="Century Gothic" w:hAnsi="Century Gothic" w:cs="Arial"/>
          <w:szCs w:val="20"/>
        </w:rPr>
      </w:pPr>
    </w:p>
    <w:p w14:paraId="6FA29624" w14:textId="73CF16FC" w:rsidR="00BF34A6" w:rsidRPr="00176C3A" w:rsidRDefault="00BF34A6" w:rsidP="00EE2B13">
      <w:pPr>
        <w:ind w:left="360"/>
        <w:jc w:val="both"/>
        <w:rPr>
          <w:rFonts w:ascii="Century Gothic" w:hAnsi="Century Gothic" w:cs="Arial"/>
          <w:szCs w:val="20"/>
        </w:rPr>
      </w:pPr>
    </w:p>
    <w:p w14:paraId="6AB1B9F4" w14:textId="3BCAFCDB" w:rsidR="00BF34A6" w:rsidRPr="00176C3A" w:rsidRDefault="00BF34A6" w:rsidP="00EE2B13">
      <w:pPr>
        <w:ind w:left="360"/>
        <w:jc w:val="both"/>
        <w:rPr>
          <w:rFonts w:ascii="Century Gothic" w:hAnsi="Century Gothic" w:cs="Arial"/>
          <w:szCs w:val="20"/>
        </w:rPr>
      </w:pPr>
    </w:p>
    <w:p w14:paraId="755326D6" w14:textId="286DB451" w:rsidR="00BF34A6" w:rsidRPr="00176C3A" w:rsidRDefault="00BF34A6" w:rsidP="00EE2B13">
      <w:pPr>
        <w:ind w:left="360"/>
        <w:jc w:val="both"/>
        <w:rPr>
          <w:rFonts w:ascii="Century Gothic" w:hAnsi="Century Gothic" w:cs="Arial"/>
          <w:szCs w:val="20"/>
        </w:rPr>
      </w:pPr>
    </w:p>
    <w:p w14:paraId="13AB4672" w14:textId="56C7C85B" w:rsidR="00BF34A6" w:rsidRPr="00176C3A" w:rsidRDefault="00BF34A6" w:rsidP="00EE2B13">
      <w:pPr>
        <w:ind w:left="360"/>
        <w:jc w:val="both"/>
        <w:rPr>
          <w:rFonts w:ascii="Century Gothic" w:hAnsi="Century Gothic" w:cs="Arial"/>
          <w:szCs w:val="20"/>
        </w:rPr>
      </w:pPr>
    </w:p>
    <w:p w14:paraId="495E4198" w14:textId="4FEB832D" w:rsidR="00926268" w:rsidRPr="00176C3A" w:rsidRDefault="00926268" w:rsidP="00EE2B13">
      <w:pPr>
        <w:ind w:left="360"/>
        <w:jc w:val="both"/>
        <w:rPr>
          <w:rFonts w:ascii="Century Gothic" w:hAnsi="Century Gothic" w:cs="Arial"/>
          <w:szCs w:val="20"/>
        </w:rPr>
      </w:pPr>
    </w:p>
    <w:p w14:paraId="1914224D" w14:textId="77777777" w:rsidR="00926268" w:rsidRPr="00176C3A" w:rsidRDefault="00926268" w:rsidP="00EE2B13">
      <w:pPr>
        <w:ind w:left="360"/>
        <w:jc w:val="both"/>
        <w:rPr>
          <w:rFonts w:ascii="Century Gothic" w:hAnsi="Century Gothic" w:cs="Arial"/>
          <w:szCs w:val="20"/>
        </w:rPr>
      </w:pPr>
    </w:p>
    <w:p w14:paraId="3AE6804C" w14:textId="10FDCBBC" w:rsidR="00BF34A6" w:rsidRPr="00176C3A" w:rsidRDefault="00BF34A6" w:rsidP="00EE2B13">
      <w:pPr>
        <w:ind w:left="360"/>
        <w:jc w:val="both"/>
        <w:rPr>
          <w:rFonts w:ascii="Century Gothic" w:hAnsi="Century Gothic" w:cs="Arial"/>
          <w:szCs w:val="20"/>
        </w:rPr>
      </w:pPr>
    </w:p>
    <w:p w14:paraId="737DB5EC" w14:textId="1B59C6D2" w:rsidR="00BF34A6" w:rsidRPr="00176C3A" w:rsidRDefault="00BF34A6" w:rsidP="00EE2B13">
      <w:pPr>
        <w:ind w:left="360"/>
        <w:jc w:val="both"/>
        <w:rPr>
          <w:rFonts w:ascii="Century Gothic" w:hAnsi="Century Gothic" w:cs="Arial"/>
          <w:szCs w:val="20"/>
        </w:rPr>
      </w:pPr>
      <w:bookmarkStart w:id="1" w:name="_GoBack"/>
      <w:bookmarkEnd w:id="1"/>
    </w:p>
    <w:sectPr w:rsidR="00BF34A6" w:rsidRPr="00176C3A" w:rsidSect="00032796">
      <w:pgSz w:w="12240" w:h="15840"/>
      <w:pgMar w:top="1843" w:right="1701" w:bottom="170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E52C5" w14:textId="77777777" w:rsidR="006A74A0" w:rsidRDefault="006A74A0">
      <w:pPr>
        <w:spacing w:after="0" w:line="240" w:lineRule="auto"/>
      </w:pPr>
      <w:r>
        <w:separator/>
      </w:r>
    </w:p>
  </w:endnote>
  <w:endnote w:type="continuationSeparator" w:id="0">
    <w:p w14:paraId="4CCFBE8B" w14:textId="77777777" w:rsidR="006A74A0" w:rsidRDefault="006A7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20824" w14:textId="77777777" w:rsidR="006A74A0" w:rsidRDefault="006A74A0">
      <w:pPr>
        <w:spacing w:after="0" w:line="240" w:lineRule="auto"/>
      </w:pPr>
      <w:r>
        <w:separator/>
      </w:r>
    </w:p>
  </w:footnote>
  <w:footnote w:type="continuationSeparator" w:id="0">
    <w:p w14:paraId="58C376C9" w14:textId="77777777" w:rsidR="006A74A0" w:rsidRDefault="006A7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08A"/>
    <w:multiLevelType w:val="hybridMultilevel"/>
    <w:tmpl w:val="4E14A958"/>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 w15:restartNumberingAfterBreak="0">
    <w:nsid w:val="072673B4"/>
    <w:multiLevelType w:val="hybridMultilevel"/>
    <w:tmpl w:val="D8781D18"/>
    <w:lvl w:ilvl="0" w:tplc="280A001B">
      <w:start w:val="1"/>
      <w:numFmt w:val="lowerRoman"/>
      <w:lvlText w:val="%1."/>
      <w:lvlJc w:val="righ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0755734C"/>
    <w:multiLevelType w:val="multilevel"/>
    <w:tmpl w:val="FDEE24A6"/>
    <w:lvl w:ilvl="0">
      <w:start w:val="1"/>
      <w:numFmt w:val="upperRoman"/>
      <w:pStyle w:val="Ttulo1"/>
      <w:lvlText w:val="%1."/>
      <w:lvlJc w:val="right"/>
      <w:pPr>
        <w:ind w:left="432" w:hanging="432"/>
      </w:pPr>
      <w:rPr>
        <w:b/>
        <w:color w:val="auto"/>
        <w:sz w:val="22"/>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15:restartNumberingAfterBreak="0">
    <w:nsid w:val="0C071B1A"/>
    <w:multiLevelType w:val="hybridMultilevel"/>
    <w:tmpl w:val="C12E92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084693"/>
    <w:multiLevelType w:val="hybridMultilevel"/>
    <w:tmpl w:val="78D4E8E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C803B34"/>
    <w:multiLevelType w:val="hybridMultilevel"/>
    <w:tmpl w:val="DC66D746"/>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6" w15:restartNumberingAfterBreak="0">
    <w:nsid w:val="0D0A5C21"/>
    <w:multiLevelType w:val="hybridMultilevel"/>
    <w:tmpl w:val="290AEDD8"/>
    <w:lvl w:ilvl="0" w:tplc="12CED46E">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FC229FE"/>
    <w:multiLevelType w:val="hybridMultilevel"/>
    <w:tmpl w:val="467C63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91C7496"/>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9045B0"/>
    <w:multiLevelType w:val="hybridMultilevel"/>
    <w:tmpl w:val="BC06B008"/>
    <w:lvl w:ilvl="0" w:tplc="8F3A29CC">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1BE29C0"/>
    <w:multiLevelType w:val="multilevel"/>
    <w:tmpl w:val="C07AA470"/>
    <w:lvl w:ilvl="0">
      <w:start w:val="1"/>
      <w:numFmt w:val="decimal"/>
      <w:pStyle w:val="Instructivo1"/>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7F6EA0"/>
    <w:multiLevelType w:val="hybridMultilevel"/>
    <w:tmpl w:val="8A5425F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4911201"/>
    <w:multiLevelType w:val="hybridMultilevel"/>
    <w:tmpl w:val="CA24779A"/>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2E327493"/>
    <w:multiLevelType w:val="hybridMultilevel"/>
    <w:tmpl w:val="FC20E924"/>
    <w:lvl w:ilvl="0" w:tplc="A96C0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1D6E67"/>
    <w:multiLevelType w:val="multilevel"/>
    <w:tmpl w:val="868AF39A"/>
    <w:lvl w:ilvl="0">
      <w:start w:val="1"/>
      <w:numFmt w:val="upperRoman"/>
      <w:lvlText w:val="%1."/>
      <w:lvlJc w:val="right"/>
      <w:pPr>
        <w:ind w:left="1004" w:hanging="360"/>
      </w:pPr>
    </w:lvl>
    <w:lvl w:ilvl="1">
      <w:start w:val="1"/>
      <w:numFmt w:val="decimal"/>
      <w:isLgl/>
      <w:lvlText w:val="%1.%2."/>
      <w:lvlJc w:val="left"/>
      <w:pPr>
        <w:ind w:left="1364" w:hanging="720"/>
      </w:pPr>
      <w:rPr>
        <w:rFonts w:hint="default"/>
        <w:b/>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15" w15:restartNumberingAfterBreak="0">
    <w:nsid w:val="3A575C12"/>
    <w:multiLevelType w:val="hybridMultilevel"/>
    <w:tmpl w:val="875EC9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CFD6FB5"/>
    <w:multiLevelType w:val="hybridMultilevel"/>
    <w:tmpl w:val="7558533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3E55B7C"/>
    <w:multiLevelType w:val="hybridMultilevel"/>
    <w:tmpl w:val="586C7AC2"/>
    <w:lvl w:ilvl="0" w:tplc="0C0A0019">
      <w:start w:val="1"/>
      <w:numFmt w:val="lowerLetter"/>
      <w:lvlText w:val="%1."/>
      <w:lvlJc w:val="left"/>
      <w:pPr>
        <w:ind w:left="1512" w:hanging="360"/>
      </w:pPr>
    </w:lvl>
    <w:lvl w:ilvl="1" w:tplc="0C0A0019">
      <w:start w:val="1"/>
      <w:numFmt w:val="lowerLetter"/>
      <w:lvlText w:val="%2."/>
      <w:lvlJc w:val="left"/>
      <w:pPr>
        <w:ind w:left="2232" w:hanging="360"/>
      </w:pPr>
    </w:lvl>
    <w:lvl w:ilvl="2" w:tplc="E7E288AA">
      <w:start w:val="1"/>
      <w:numFmt w:val="lowerLetter"/>
      <w:lvlText w:val="%3."/>
      <w:lvlJc w:val="right"/>
      <w:pPr>
        <w:ind w:left="2952" w:hanging="180"/>
      </w:pPr>
      <w:rPr>
        <w:rFonts w:hint="default"/>
      </w:rPr>
    </w:lvl>
    <w:lvl w:ilvl="3" w:tplc="0C0A000F">
      <w:start w:val="1"/>
      <w:numFmt w:val="decimal"/>
      <w:lvlText w:val="%4."/>
      <w:lvlJc w:val="left"/>
      <w:pPr>
        <w:ind w:left="3672" w:hanging="360"/>
      </w:pPr>
    </w:lvl>
    <w:lvl w:ilvl="4" w:tplc="0C0A0019">
      <w:start w:val="1"/>
      <w:numFmt w:val="lowerLetter"/>
      <w:lvlText w:val="%5."/>
      <w:lvlJc w:val="left"/>
      <w:pPr>
        <w:ind w:left="4392" w:hanging="360"/>
      </w:pPr>
    </w:lvl>
    <w:lvl w:ilvl="5" w:tplc="0C0A001B">
      <w:start w:val="1"/>
      <w:numFmt w:val="lowerRoman"/>
      <w:lvlText w:val="%6."/>
      <w:lvlJc w:val="right"/>
      <w:pPr>
        <w:ind w:left="5112" w:hanging="180"/>
      </w:pPr>
    </w:lvl>
    <w:lvl w:ilvl="6" w:tplc="022A5316">
      <w:start w:val="1"/>
      <w:numFmt w:val="lowerRoman"/>
      <w:lvlText w:val="%7)"/>
      <w:lvlJc w:val="left"/>
      <w:pPr>
        <w:ind w:left="6192" w:hanging="720"/>
      </w:pPr>
      <w:rPr>
        <w:rFonts w:hint="default"/>
      </w:r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18" w15:restartNumberingAfterBreak="0">
    <w:nsid w:val="462B34CF"/>
    <w:multiLevelType w:val="multilevel"/>
    <w:tmpl w:val="280A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51796368"/>
    <w:multiLevelType w:val="multilevel"/>
    <w:tmpl w:val="C16824A4"/>
    <w:lvl w:ilvl="0">
      <w:start w:val="1"/>
      <w:numFmt w:val="lowerLetter"/>
      <w:lvlText w:val="%1)"/>
      <w:lvlJc w:val="left"/>
      <w:pPr>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682B7B3B"/>
    <w:multiLevelType w:val="hybridMultilevel"/>
    <w:tmpl w:val="B53C54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A620B53"/>
    <w:multiLevelType w:val="hybridMultilevel"/>
    <w:tmpl w:val="7B945AC0"/>
    <w:lvl w:ilvl="0" w:tplc="C6D46844">
      <w:start w:val="3"/>
      <w:numFmt w:val="bullet"/>
      <w:lvlText w:val="-"/>
      <w:lvlJc w:val="left"/>
      <w:pPr>
        <w:ind w:left="1080" w:hanging="360"/>
      </w:pPr>
      <w:rPr>
        <w:rFonts w:ascii="Century Gothic" w:eastAsia="Calibri" w:hAnsi="Century Gothic"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2" w15:restartNumberingAfterBreak="0">
    <w:nsid w:val="6E91118F"/>
    <w:multiLevelType w:val="hybridMultilevel"/>
    <w:tmpl w:val="A4C499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41A5C63"/>
    <w:multiLevelType w:val="multilevel"/>
    <w:tmpl w:val="1E7CCBA2"/>
    <w:lvl w:ilvl="0">
      <w:start w:val="3"/>
      <w:numFmt w:val="decimal"/>
      <w:lvlText w:val="%1"/>
      <w:lvlJc w:val="left"/>
      <w:pPr>
        <w:ind w:left="480" w:hanging="480"/>
      </w:pPr>
      <w:rPr>
        <w:rFonts w:ascii="Century Gothic" w:hAnsi="Century Gothic" w:cs="Times New Roman" w:hint="default"/>
      </w:rPr>
    </w:lvl>
    <w:lvl w:ilvl="1">
      <w:start w:val="3"/>
      <w:numFmt w:val="decimal"/>
      <w:lvlText w:val="%1.%2"/>
      <w:lvlJc w:val="left"/>
      <w:pPr>
        <w:ind w:left="480" w:hanging="480"/>
      </w:pPr>
      <w:rPr>
        <w:rFonts w:ascii="Century Gothic" w:hAnsi="Century Gothic" w:cs="Times New Roman" w:hint="default"/>
      </w:rPr>
    </w:lvl>
    <w:lvl w:ilvl="2">
      <w:start w:val="1"/>
      <w:numFmt w:val="decimal"/>
      <w:lvlText w:val="%1.%2.%3"/>
      <w:lvlJc w:val="left"/>
      <w:pPr>
        <w:ind w:left="720" w:hanging="720"/>
      </w:pPr>
      <w:rPr>
        <w:rFonts w:ascii="Century Gothic" w:hAnsi="Century Gothic" w:cs="Times New Roman" w:hint="default"/>
        <w:b/>
      </w:rPr>
    </w:lvl>
    <w:lvl w:ilvl="3">
      <w:start w:val="1"/>
      <w:numFmt w:val="decimal"/>
      <w:lvlText w:val="%1.%2.%3.%4"/>
      <w:lvlJc w:val="left"/>
      <w:pPr>
        <w:ind w:left="720" w:hanging="720"/>
      </w:pPr>
      <w:rPr>
        <w:rFonts w:ascii="Century Gothic" w:hAnsi="Century Gothic" w:cs="Times New Roman" w:hint="default"/>
      </w:rPr>
    </w:lvl>
    <w:lvl w:ilvl="4">
      <w:start w:val="1"/>
      <w:numFmt w:val="decimal"/>
      <w:lvlText w:val="%1.%2.%3.%4.%5"/>
      <w:lvlJc w:val="left"/>
      <w:pPr>
        <w:ind w:left="1080" w:hanging="1080"/>
      </w:pPr>
      <w:rPr>
        <w:rFonts w:ascii="Century Gothic" w:hAnsi="Century Gothic" w:cs="Times New Roman" w:hint="default"/>
      </w:rPr>
    </w:lvl>
    <w:lvl w:ilvl="5">
      <w:start w:val="1"/>
      <w:numFmt w:val="decimal"/>
      <w:lvlText w:val="%1.%2.%3.%4.%5.%6"/>
      <w:lvlJc w:val="left"/>
      <w:pPr>
        <w:ind w:left="1080" w:hanging="1080"/>
      </w:pPr>
      <w:rPr>
        <w:rFonts w:ascii="Century Gothic" w:hAnsi="Century Gothic" w:cs="Times New Roman" w:hint="default"/>
      </w:rPr>
    </w:lvl>
    <w:lvl w:ilvl="6">
      <w:start w:val="1"/>
      <w:numFmt w:val="decimal"/>
      <w:lvlText w:val="%1.%2.%3.%4.%5.%6.%7"/>
      <w:lvlJc w:val="left"/>
      <w:pPr>
        <w:ind w:left="1440" w:hanging="1440"/>
      </w:pPr>
      <w:rPr>
        <w:rFonts w:ascii="Century Gothic" w:hAnsi="Century Gothic" w:cs="Times New Roman" w:hint="default"/>
      </w:rPr>
    </w:lvl>
    <w:lvl w:ilvl="7">
      <w:start w:val="1"/>
      <w:numFmt w:val="decimal"/>
      <w:lvlText w:val="%1.%2.%3.%4.%5.%6.%7.%8"/>
      <w:lvlJc w:val="left"/>
      <w:pPr>
        <w:ind w:left="1440" w:hanging="1440"/>
      </w:pPr>
      <w:rPr>
        <w:rFonts w:ascii="Century Gothic" w:hAnsi="Century Gothic" w:cs="Times New Roman" w:hint="default"/>
      </w:rPr>
    </w:lvl>
    <w:lvl w:ilvl="8">
      <w:start w:val="1"/>
      <w:numFmt w:val="decimal"/>
      <w:lvlText w:val="%1.%2.%3.%4.%5.%6.%7.%8.%9"/>
      <w:lvlJc w:val="left"/>
      <w:pPr>
        <w:ind w:left="1800" w:hanging="1800"/>
      </w:pPr>
      <w:rPr>
        <w:rFonts w:ascii="Century Gothic" w:hAnsi="Century Gothic" w:cs="Times New Roman" w:hint="default"/>
      </w:rPr>
    </w:lvl>
  </w:abstractNum>
  <w:abstractNum w:abstractNumId="24" w15:restartNumberingAfterBreak="0">
    <w:nsid w:val="75DB207B"/>
    <w:multiLevelType w:val="hybridMultilevel"/>
    <w:tmpl w:val="DC66D746"/>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5" w15:restartNumberingAfterBreak="0">
    <w:nsid w:val="7C051726"/>
    <w:multiLevelType w:val="hybridMultilevel"/>
    <w:tmpl w:val="DC66D746"/>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num w:numId="1">
    <w:abstractNumId w:val="14"/>
  </w:num>
  <w:num w:numId="2">
    <w:abstractNumId w:val="2"/>
  </w:num>
  <w:num w:numId="3">
    <w:abstractNumId w:val="16"/>
  </w:num>
  <w:num w:numId="4">
    <w:abstractNumId w:val="4"/>
  </w:num>
  <w:num w:numId="5">
    <w:abstractNumId w:val="11"/>
  </w:num>
  <w:num w:numId="6">
    <w:abstractNumId w:val="19"/>
  </w:num>
  <w:num w:numId="7">
    <w:abstractNumId w:val="23"/>
  </w:num>
  <w:num w:numId="8">
    <w:abstractNumId w:val="21"/>
  </w:num>
  <w:num w:numId="9">
    <w:abstractNumId w:val="8"/>
  </w:num>
  <w:num w:numId="10">
    <w:abstractNumId w:val="17"/>
  </w:num>
  <w:num w:numId="11">
    <w:abstractNumId w:val="9"/>
  </w:num>
  <w:num w:numId="12">
    <w:abstractNumId w:val="10"/>
  </w:num>
  <w:num w:numId="13">
    <w:abstractNumId w:val="1"/>
  </w:num>
  <w:num w:numId="14">
    <w:abstractNumId w:val="5"/>
  </w:num>
  <w:num w:numId="15">
    <w:abstractNumId w:val="22"/>
  </w:num>
  <w:num w:numId="16">
    <w:abstractNumId w:val="12"/>
  </w:num>
  <w:num w:numId="17">
    <w:abstractNumId w:val="3"/>
  </w:num>
  <w:num w:numId="18">
    <w:abstractNumId w:val="6"/>
  </w:num>
  <w:num w:numId="19">
    <w:abstractNumId w:val="7"/>
  </w:num>
  <w:num w:numId="20">
    <w:abstractNumId w:val="18"/>
  </w:num>
  <w:num w:numId="21">
    <w:abstractNumId w:val="24"/>
  </w:num>
  <w:num w:numId="22">
    <w:abstractNumId w:val="25"/>
  </w:num>
  <w:num w:numId="23">
    <w:abstractNumId w:val="20"/>
  </w:num>
  <w:num w:numId="24">
    <w:abstractNumId w:val="0"/>
  </w:num>
  <w:num w:numId="25">
    <w:abstractNumId w:val="15"/>
  </w:num>
  <w:num w:numId="26">
    <w:abstractNumId w:val="13"/>
  </w:num>
  <w:num w:numId="27">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B3"/>
    <w:rsid w:val="00001595"/>
    <w:rsid w:val="000022B9"/>
    <w:rsid w:val="000066A0"/>
    <w:rsid w:val="0000675F"/>
    <w:rsid w:val="00006AEE"/>
    <w:rsid w:val="00006AFE"/>
    <w:rsid w:val="00007FC8"/>
    <w:rsid w:val="00010710"/>
    <w:rsid w:val="00011982"/>
    <w:rsid w:val="00012EBD"/>
    <w:rsid w:val="000163F4"/>
    <w:rsid w:val="00016B1D"/>
    <w:rsid w:val="00021650"/>
    <w:rsid w:val="000244A0"/>
    <w:rsid w:val="00026BF3"/>
    <w:rsid w:val="00026C5A"/>
    <w:rsid w:val="00026D2C"/>
    <w:rsid w:val="00027BA4"/>
    <w:rsid w:val="00031DC1"/>
    <w:rsid w:val="00032708"/>
    <w:rsid w:val="00032796"/>
    <w:rsid w:val="000331B5"/>
    <w:rsid w:val="00034B91"/>
    <w:rsid w:val="00041829"/>
    <w:rsid w:val="00042ADA"/>
    <w:rsid w:val="00042C84"/>
    <w:rsid w:val="00045864"/>
    <w:rsid w:val="00047204"/>
    <w:rsid w:val="00047EFE"/>
    <w:rsid w:val="0005025F"/>
    <w:rsid w:val="00050AFB"/>
    <w:rsid w:val="0005179A"/>
    <w:rsid w:val="00053A6E"/>
    <w:rsid w:val="00054B29"/>
    <w:rsid w:val="00057AC5"/>
    <w:rsid w:val="000610A7"/>
    <w:rsid w:val="00064C4A"/>
    <w:rsid w:val="00071A4E"/>
    <w:rsid w:val="00072CCA"/>
    <w:rsid w:val="00073A7A"/>
    <w:rsid w:val="00084FD4"/>
    <w:rsid w:val="00087BB2"/>
    <w:rsid w:val="000920AE"/>
    <w:rsid w:val="000956BE"/>
    <w:rsid w:val="00097C6D"/>
    <w:rsid w:val="000A0DFF"/>
    <w:rsid w:val="000A1996"/>
    <w:rsid w:val="000A21B0"/>
    <w:rsid w:val="000A3A23"/>
    <w:rsid w:val="000B0B93"/>
    <w:rsid w:val="000B1712"/>
    <w:rsid w:val="000B1E6F"/>
    <w:rsid w:val="000B3192"/>
    <w:rsid w:val="000B4C9B"/>
    <w:rsid w:val="000C0B9F"/>
    <w:rsid w:val="000C1A75"/>
    <w:rsid w:val="000C4E96"/>
    <w:rsid w:val="000C586F"/>
    <w:rsid w:val="000C5908"/>
    <w:rsid w:val="000D25C7"/>
    <w:rsid w:val="000E0B50"/>
    <w:rsid w:val="000E12D8"/>
    <w:rsid w:val="000E1529"/>
    <w:rsid w:val="000E47B3"/>
    <w:rsid w:val="000E52ED"/>
    <w:rsid w:val="000F012A"/>
    <w:rsid w:val="000F0FFF"/>
    <w:rsid w:val="000F5383"/>
    <w:rsid w:val="000F5418"/>
    <w:rsid w:val="000F7359"/>
    <w:rsid w:val="00101CC0"/>
    <w:rsid w:val="00103F4A"/>
    <w:rsid w:val="00104C18"/>
    <w:rsid w:val="00105D1F"/>
    <w:rsid w:val="00106DF2"/>
    <w:rsid w:val="00110148"/>
    <w:rsid w:val="0011083B"/>
    <w:rsid w:val="00110E20"/>
    <w:rsid w:val="001126EF"/>
    <w:rsid w:val="00112A09"/>
    <w:rsid w:val="00112CA0"/>
    <w:rsid w:val="00113E6E"/>
    <w:rsid w:val="0011436A"/>
    <w:rsid w:val="00114DD9"/>
    <w:rsid w:val="0011579E"/>
    <w:rsid w:val="00115C77"/>
    <w:rsid w:val="00117FC8"/>
    <w:rsid w:val="001203D2"/>
    <w:rsid w:val="00120C9E"/>
    <w:rsid w:val="00122B84"/>
    <w:rsid w:val="00122FD7"/>
    <w:rsid w:val="001233DD"/>
    <w:rsid w:val="001267AE"/>
    <w:rsid w:val="00127675"/>
    <w:rsid w:val="00127A38"/>
    <w:rsid w:val="00130A50"/>
    <w:rsid w:val="00132DD5"/>
    <w:rsid w:val="00135F3A"/>
    <w:rsid w:val="00136252"/>
    <w:rsid w:val="0014163C"/>
    <w:rsid w:val="00142B9D"/>
    <w:rsid w:val="00144A38"/>
    <w:rsid w:val="00147EF5"/>
    <w:rsid w:val="00150F47"/>
    <w:rsid w:val="001519CC"/>
    <w:rsid w:val="00152497"/>
    <w:rsid w:val="001615BF"/>
    <w:rsid w:val="00163B95"/>
    <w:rsid w:val="00164123"/>
    <w:rsid w:val="001655E9"/>
    <w:rsid w:val="0016637F"/>
    <w:rsid w:val="00167C0E"/>
    <w:rsid w:val="00170F28"/>
    <w:rsid w:val="001741AF"/>
    <w:rsid w:val="00174434"/>
    <w:rsid w:val="00174841"/>
    <w:rsid w:val="00176C3A"/>
    <w:rsid w:val="00177B2C"/>
    <w:rsid w:val="00180FB9"/>
    <w:rsid w:val="001823EA"/>
    <w:rsid w:val="00183395"/>
    <w:rsid w:val="00183747"/>
    <w:rsid w:val="0018498F"/>
    <w:rsid w:val="001850FD"/>
    <w:rsid w:val="0018559B"/>
    <w:rsid w:val="00192469"/>
    <w:rsid w:val="001941E5"/>
    <w:rsid w:val="001954FF"/>
    <w:rsid w:val="001A0E95"/>
    <w:rsid w:val="001A1FA5"/>
    <w:rsid w:val="001A3B13"/>
    <w:rsid w:val="001A3B78"/>
    <w:rsid w:val="001A3EF3"/>
    <w:rsid w:val="001A43A2"/>
    <w:rsid w:val="001A4DF8"/>
    <w:rsid w:val="001A5160"/>
    <w:rsid w:val="001A5614"/>
    <w:rsid w:val="001A5B3A"/>
    <w:rsid w:val="001A74AF"/>
    <w:rsid w:val="001A7C63"/>
    <w:rsid w:val="001B1C15"/>
    <w:rsid w:val="001B3721"/>
    <w:rsid w:val="001C01DD"/>
    <w:rsid w:val="001C20B8"/>
    <w:rsid w:val="001C5971"/>
    <w:rsid w:val="001C72BB"/>
    <w:rsid w:val="001D0681"/>
    <w:rsid w:val="001D0F03"/>
    <w:rsid w:val="001D1F55"/>
    <w:rsid w:val="001D2AF7"/>
    <w:rsid w:val="001D2D4B"/>
    <w:rsid w:val="001D49CE"/>
    <w:rsid w:val="001E070F"/>
    <w:rsid w:val="001E1E63"/>
    <w:rsid w:val="001E3672"/>
    <w:rsid w:val="001E4C8D"/>
    <w:rsid w:val="001E5A7E"/>
    <w:rsid w:val="001F4B62"/>
    <w:rsid w:val="001F792F"/>
    <w:rsid w:val="002000AF"/>
    <w:rsid w:val="00201F28"/>
    <w:rsid w:val="00202DD2"/>
    <w:rsid w:val="002037DF"/>
    <w:rsid w:val="00211055"/>
    <w:rsid w:val="0021511B"/>
    <w:rsid w:val="002157DA"/>
    <w:rsid w:val="002164C8"/>
    <w:rsid w:val="00216DED"/>
    <w:rsid w:val="0021712B"/>
    <w:rsid w:val="00217D47"/>
    <w:rsid w:val="002235F3"/>
    <w:rsid w:val="002239F4"/>
    <w:rsid w:val="00224FDB"/>
    <w:rsid w:val="002265E1"/>
    <w:rsid w:val="002270EA"/>
    <w:rsid w:val="002318CF"/>
    <w:rsid w:val="002321CB"/>
    <w:rsid w:val="00233579"/>
    <w:rsid w:val="00234AF6"/>
    <w:rsid w:val="00236176"/>
    <w:rsid w:val="0024019E"/>
    <w:rsid w:val="0024097B"/>
    <w:rsid w:val="0024154E"/>
    <w:rsid w:val="00246D18"/>
    <w:rsid w:val="00246DF4"/>
    <w:rsid w:val="00247FEC"/>
    <w:rsid w:val="0025064E"/>
    <w:rsid w:val="0025065F"/>
    <w:rsid w:val="00250F22"/>
    <w:rsid w:val="00251F13"/>
    <w:rsid w:val="00252A3C"/>
    <w:rsid w:val="00253614"/>
    <w:rsid w:val="00254F3E"/>
    <w:rsid w:val="00255AC4"/>
    <w:rsid w:val="00255DC5"/>
    <w:rsid w:val="00256255"/>
    <w:rsid w:val="00257AD9"/>
    <w:rsid w:val="00260A36"/>
    <w:rsid w:val="00261230"/>
    <w:rsid w:val="002665CA"/>
    <w:rsid w:val="00266713"/>
    <w:rsid w:val="00271561"/>
    <w:rsid w:val="0027192E"/>
    <w:rsid w:val="0027197E"/>
    <w:rsid w:val="00271DFF"/>
    <w:rsid w:val="00272D8F"/>
    <w:rsid w:val="002742FF"/>
    <w:rsid w:val="00274427"/>
    <w:rsid w:val="00275251"/>
    <w:rsid w:val="0027592C"/>
    <w:rsid w:val="00275AF5"/>
    <w:rsid w:val="00276B58"/>
    <w:rsid w:val="00276C81"/>
    <w:rsid w:val="00276EDA"/>
    <w:rsid w:val="002814B8"/>
    <w:rsid w:val="00285745"/>
    <w:rsid w:val="002875EB"/>
    <w:rsid w:val="0029172A"/>
    <w:rsid w:val="00291811"/>
    <w:rsid w:val="002932BF"/>
    <w:rsid w:val="00293C80"/>
    <w:rsid w:val="002951DF"/>
    <w:rsid w:val="002A08CD"/>
    <w:rsid w:val="002A1BAB"/>
    <w:rsid w:val="002A2DBC"/>
    <w:rsid w:val="002A3FD8"/>
    <w:rsid w:val="002A5449"/>
    <w:rsid w:val="002A5A8F"/>
    <w:rsid w:val="002A6EC2"/>
    <w:rsid w:val="002B15FB"/>
    <w:rsid w:val="002B16F5"/>
    <w:rsid w:val="002B4A87"/>
    <w:rsid w:val="002C1CFB"/>
    <w:rsid w:val="002C2073"/>
    <w:rsid w:val="002C3FD4"/>
    <w:rsid w:val="002C447F"/>
    <w:rsid w:val="002C59E5"/>
    <w:rsid w:val="002C61AC"/>
    <w:rsid w:val="002D1FD5"/>
    <w:rsid w:val="002D6046"/>
    <w:rsid w:val="002D6C03"/>
    <w:rsid w:val="002E23D4"/>
    <w:rsid w:val="002E4A31"/>
    <w:rsid w:val="002F0543"/>
    <w:rsid w:val="002F11C1"/>
    <w:rsid w:val="002F2AD7"/>
    <w:rsid w:val="002F2E2B"/>
    <w:rsid w:val="0030049D"/>
    <w:rsid w:val="00302ECF"/>
    <w:rsid w:val="00303134"/>
    <w:rsid w:val="003035C6"/>
    <w:rsid w:val="0030366A"/>
    <w:rsid w:val="003055B3"/>
    <w:rsid w:val="00306C18"/>
    <w:rsid w:val="00307C3B"/>
    <w:rsid w:val="00312514"/>
    <w:rsid w:val="00315B1B"/>
    <w:rsid w:val="00316FA4"/>
    <w:rsid w:val="00317426"/>
    <w:rsid w:val="003213E9"/>
    <w:rsid w:val="003217AD"/>
    <w:rsid w:val="0032181A"/>
    <w:rsid w:val="00322346"/>
    <w:rsid w:val="003256FB"/>
    <w:rsid w:val="003278B2"/>
    <w:rsid w:val="00327F84"/>
    <w:rsid w:val="00330BB9"/>
    <w:rsid w:val="00331C3B"/>
    <w:rsid w:val="0033342E"/>
    <w:rsid w:val="00336D20"/>
    <w:rsid w:val="003436E4"/>
    <w:rsid w:val="00343944"/>
    <w:rsid w:val="003465EA"/>
    <w:rsid w:val="00346EA8"/>
    <w:rsid w:val="003509F1"/>
    <w:rsid w:val="003518F5"/>
    <w:rsid w:val="00351B5E"/>
    <w:rsid w:val="003524BC"/>
    <w:rsid w:val="00352926"/>
    <w:rsid w:val="00355AD5"/>
    <w:rsid w:val="00355E8D"/>
    <w:rsid w:val="003563A9"/>
    <w:rsid w:val="003609BF"/>
    <w:rsid w:val="0036318F"/>
    <w:rsid w:val="00364266"/>
    <w:rsid w:val="00364856"/>
    <w:rsid w:val="00365A75"/>
    <w:rsid w:val="00367470"/>
    <w:rsid w:val="00367C0E"/>
    <w:rsid w:val="00373739"/>
    <w:rsid w:val="00383DC2"/>
    <w:rsid w:val="003842A0"/>
    <w:rsid w:val="0038722D"/>
    <w:rsid w:val="00390E73"/>
    <w:rsid w:val="00395D86"/>
    <w:rsid w:val="0039710C"/>
    <w:rsid w:val="003975A1"/>
    <w:rsid w:val="00397AE6"/>
    <w:rsid w:val="003A011F"/>
    <w:rsid w:val="003A1E98"/>
    <w:rsid w:val="003A2A8B"/>
    <w:rsid w:val="003A2EA9"/>
    <w:rsid w:val="003A33E8"/>
    <w:rsid w:val="003A359E"/>
    <w:rsid w:val="003A5127"/>
    <w:rsid w:val="003A7416"/>
    <w:rsid w:val="003B0155"/>
    <w:rsid w:val="003B25F7"/>
    <w:rsid w:val="003B5B5D"/>
    <w:rsid w:val="003C1016"/>
    <w:rsid w:val="003C1387"/>
    <w:rsid w:val="003C1D55"/>
    <w:rsid w:val="003C2558"/>
    <w:rsid w:val="003C37C3"/>
    <w:rsid w:val="003C4B45"/>
    <w:rsid w:val="003D1AE5"/>
    <w:rsid w:val="003D1C68"/>
    <w:rsid w:val="003D2451"/>
    <w:rsid w:val="003D3B79"/>
    <w:rsid w:val="003D4345"/>
    <w:rsid w:val="003D45CF"/>
    <w:rsid w:val="003D51A1"/>
    <w:rsid w:val="003D6CA9"/>
    <w:rsid w:val="003E1D54"/>
    <w:rsid w:val="003E4346"/>
    <w:rsid w:val="003E49F7"/>
    <w:rsid w:val="003E624C"/>
    <w:rsid w:val="003F09B0"/>
    <w:rsid w:val="003F320F"/>
    <w:rsid w:val="003F37EA"/>
    <w:rsid w:val="003F394C"/>
    <w:rsid w:val="003F429F"/>
    <w:rsid w:val="003F45AC"/>
    <w:rsid w:val="003F4F6E"/>
    <w:rsid w:val="003F7912"/>
    <w:rsid w:val="00400FCF"/>
    <w:rsid w:val="00401A9F"/>
    <w:rsid w:val="00404A2F"/>
    <w:rsid w:val="00407EB1"/>
    <w:rsid w:val="004103E5"/>
    <w:rsid w:val="00414B3F"/>
    <w:rsid w:val="004150D0"/>
    <w:rsid w:val="0041699D"/>
    <w:rsid w:val="00416BE1"/>
    <w:rsid w:val="004203ED"/>
    <w:rsid w:val="004210B0"/>
    <w:rsid w:val="00423750"/>
    <w:rsid w:val="00424CEB"/>
    <w:rsid w:val="00425391"/>
    <w:rsid w:val="00426AE5"/>
    <w:rsid w:val="00426CB9"/>
    <w:rsid w:val="00427135"/>
    <w:rsid w:val="00427823"/>
    <w:rsid w:val="004306F6"/>
    <w:rsid w:val="004316C8"/>
    <w:rsid w:val="004320E0"/>
    <w:rsid w:val="00432B65"/>
    <w:rsid w:val="00433ACC"/>
    <w:rsid w:val="00440156"/>
    <w:rsid w:val="004425CB"/>
    <w:rsid w:val="00443D1B"/>
    <w:rsid w:val="00444930"/>
    <w:rsid w:val="00446C35"/>
    <w:rsid w:val="00446F58"/>
    <w:rsid w:val="00447D58"/>
    <w:rsid w:val="00451592"/>
    <w:rsid w:val="00452300"/>
    <w:rsid w:val="00454664"/>
    <w:rsid w:val="00460FC4"/>
    <w:rsid w:val="004610E0"/>
    <w:rsid w:val="00461703"/>
    <w:rsid w:val="00463952"/>
    <w:rsid w:val="00464656"/>
    <w:rsid w:val="004656F2"/>
    <w:rsid w:val="00466B92"/>
    <w:rsid w:val="00467522"/>
    <w:rsid w:val="004744AA"/>
    <w:rsid w:val="004751ED"/>
    <w:rsid w:val="00475A0E"/>
    <w:rsid w:val="004767B9"/>
    <w:rsid w:val="00476F30"/>
    <w:rsid w:val="00481EF1"/>
    <w:rsid w:val="0048449D"/>
    <w:rsid w:val="00484F38"/>
    <w:rsid w:val="0048524B"/>
    <w:rsid w:val="00485D7E"/>
    <w:rsid w:val="00486B0D"/>
    <w:rsid w:val="00487FCE"/>
    <w:rsid w:val="00490ABB"/>
    <w:rsid w:val="00492825"/>
    <w:rsid w:val="00492A1A"/>
    <w:rsid w:val="004A07B4"/>
    <w:rsid w:val="004A1F76"/>
    <w:rsid w:val="004B096F"/>
    <w:rsid w:val="004B1E4D"/>
    <w:rsid w:val="004B6F72"/>
    <w:rsid w:val="004B6FDE"/>
    <w:rsid w:val="004C0F46"/>
    <w:rsid w:val="004C67A6"/>
    <w:rsid w:val="004C6C03"/>
    <w:rsid w:val="004C736D"/>
    <w:rsid w:val="004C737D"/>
    <w:rsid w:val="004C7491"/>
    <w:rsid w:val="004D0071"/>
    <w:rsid w:val="004D26F6"/>
    <w:rsid w:val="004D28AD"/>
    <w:rsid w:val="004D5036"/>
    <w:rsid w:val="004D57F7"/>
    <w:rsid w:val="004D58A7"/>
    <w:rsid w:val="004E44A6"/>
    <w:rsid w:val="004E5261"/>
    <w:rsid w:val="004E7015"/>
    <w:rsid w:val="004E704D"/>
    <w:rsid w:val="004F3A36"/>
    <w:rsid w:val="004F3FA9"/>
    <w:rsid w:val="004F46CC"/>
    <w:rsid w:val="004F5EA9"/>
    <w:rsid w:val="004F7C74"/>
    <w:rsid w:val="005038F2"/>
    <w:rsid w:val="00504670"/>
    <w:rsid w:val="00515B8A"/>
    <w:rsid w:val="00520C64"/>
    <w:rsid w:val="00523DA2"/>
    <w:rsid w:val="0052676F"/>
    <w:rsid w:val="005278E4"/>
    <w:rsid w:val="00527F24"/>
    <w:rsid w:val="005304E1"/>
    <w:rsid w:val="00533202"/>
    <w:rsid w:val="00533F35"/>
    <w:rsid w:val="00537831"/>
    <w:rsid w:val="0054034C"/>
    <w:rsid w:val="00540544"/>
    <w:rsid w:val="005406C7"/>
    <w:rsid w:val="00543440"/>
    <w:rsid w:val="00544052"/>
    <w:rsid w:val="00545621"/>
    <w:rsid w:val="00546EE9"/>
    <w:rsid w:val="005513B8"/>
    <w:rsid w:val="00551FD4"/>
    <w:rsid w:val="005524D1"/>
    <w:rsid w:val="00555105"/>
    <w:rsid w:val="00556B53"/>
    <w:rsid w:val="00556CA1"/>
    <w:rsid w:val="00556F24"/>
    <w:rsid w:val="00557C14"/>
    <w:rsid w:val="00560E62"/>
    <w:rsid w:val="005611B6"/>
    <w:rsid w:val="00563F32"/>
    <w:rsid w:val="00566431"/>
    <w:rsid w:val="00570D46"/>
    <w:rsid w:val="00571560"/>
    <w:rsid w:val="005732A6"/>
    <w:rsid w:val="00575DFB"/>
    <w:rsid w:val="0057653D"/>
    <w:rsid w:val="0057735E"/>
    <w:rsid w:val="00580A67"/>
    <w:rsid w:val="005817B6"/>
    <w:rsid w:val="00583C6C"/>
    <w:rsid w:val="00585998"/>
    <w:rsid w:val="005860CE"/>
    <w:rsid w:val="00586EDB"/>
    <w:rsid w:val="00586EF6"/>
    <w:rsid w:val="005871E0"/>
    <w:rsid w:val="00587A80"/>
    <w:rsid w:val="00590F5C"/>
    <w:rsid w:val="005913EF"/>
    <w:rsid w:val="00591C16"/>
    <w:rsid w:val="00593D43"/>
    <w:rsid w:val="00594877"/>
    <w:rsid w:val="0059634E"/>
    <w:rsid w:val="00597229"/>
    <w:rsid w:val="00597D3B"/>
    <w:rsid w:val="005A3D82"/>
    <w:rsid w:val="005A5E70"/>
    <w:rsid w:val="005B465E"/>
    <w:rsid w:val="005B52D1"/>
    <w:rsid w:val="005B5798"/>
    <w:rsid w:val="005B59B8"/>
    <w:rsid w:val="005C0A20"/>
    <w:rsid w:val="005C0E0D"/>
    <w:rsid w:val="005C3946"/>
    <w:rsid w:val="005C5458"/>
    <w:rsid w:val="005D16A5"/>
    <w:rsid w:val="005D5A38"/>
    <w:rsid w:val="005E087F"/>
    <w:rsid w:val="005E3E11"/>
    <w:rsid w:val="005E4D4A"/>
    <w:rsid w:val="005E7DC4"/>
    <w:rsid w:val="005E7F74"/>
    <w:rsid w:val="005F2BAD"/>
    <w:rsid w:val="006030DD"/>
    <w:rsid w:val="00604855"/>
    <w:rsid w:val="00607749"/>
    <w:rsid w:val="00610352"/>
    <w:rsid w:val="00614A3B"/>
    <w:rsid w:val="00614F96"/>
    <w:rsid w:val="00615EA4"/>
    <w:rsid w:val="0062057C"/>
    <w:rsid w:val="00623776"/>
    <w:rsid w:val="006238E3"/>
    <w:rsid w:val="006260CB"/>
    <w:rsid w:val="006271FA"/>
    <w:rsid w:val="006306B1"/>
    <w:rsid w:val="00630B0E"/>
    <w:rsid w:val="00632019"/>
    <w:rsid w:val="006337BD"/>
    <w:rsid w:val="00636BD7"/>
    <w:rsid w:val="00641838"/>
    <w:rsid w:val="00641DCB"/>
    <w:rsid w:val="0064216E"/>
    <w:rsid w:val="00642DB0"/>
    <w:rsid w:val="006437DD"/>
    <w:rsid w:val="006506D5"/>
    <w:rsid w:val="006522D5"/>
    <w:rsid w:val="0065250B"/>
    <w:rsid w:val="00653C38"/>
    <w:rsid w:val="00655569"/>
    <w:rsid w:val="00655DD1"/>
    <w:rsid w:val="006579E5"/>
    <w:rsid w:val="00657BDF"/>
    <w:rsid w:val="00660074"/>
    <w:rsid w:val="006607EC"/>
    <w:rsid w:val="00660DB2"/>
    <w:rsid w:val="006610A6"/>
    <w:rsid w:val="00661692"/>
    <w:rsid w:val="0066311E"/>
    <w:rsid w:val="00664244"/>
    <w:rsid w:val="006642F8"/>
    <w:rsid w:val="006649C7"/>
    <w:rsid w:val="00664C35"/>
    <w:rsid w:val="0067007C"/>
    <w:rsid w:val="00670670"/>
    <w:rsid w:val="006710A6"/>
    <w:rsid w:val="00672985"/>
    <w:rsid w:val="00674243"/>
    <w:rsid w:val="00675A05"/>
    <w:rsid w:val="00676161"/>
    <w:rsid w:val="00677B51"/>
    <w:rsid w:val="006801AC"/>
    <w:rsid w:val="00682034"/>
    <w:rsid w:val="0068308E"/>
    <w:rsid w:val="00683202"/>
    <w:rsid w:val="006832E7"/>
    <w:rsid w:val="0068376F"/>
    <w:rsid w:val="00683816"/>
    <w:rsid w:val="00685656"/>
    <w:rsid w:val="00685DC4"/>
    <w:rsid w:val="00686D55"/>
    <w:rsid w:val="00690D9F"/>
    <w:rsid w:val="0069192C"/>
    <w:rsid w:val="00691C84"/>
    <w:rsid w:val="00694B1C"/>
    <w:rsid w:val="006A11C1"/>
    <w:rsid w:val="006A12CD"/>
    <w:rsid w:val="006A162A"/>
    <w:rsid w:val="006A3478"/>
    <w:rsid w:val="006A3E73"/>
    <w:rsid w:val="006A4B0C"/>
    <w:rsid w:val="006A4B79"/>
    <w:rsid w:val="006A55E3"/>
    <w:rsid w:val="006A59DC"/>
    <w:rsid w:val="006A7159"/>
    <w:rsid w:val="006A74A0"/>
    <w:rsid w:val="006B00BD"/>
    <w:rsid w:val="006B41AF"/>
    <w:rsid w:val="006B486D"/>
    <w:rsid w:val="006B598D"/>
    <w:rsid w:val="006B71ED"/>
    <w:rsid w:val="006C2393"/>
    <w:rsid w:val="006C3781"/>
    <w:rsid w:val="006C4B14"/>
    <w:rsid w:val="006C5427"/>
    <w:rsid w:val="006C69C6"/>
    <w:rsid w:val="006C7662"/>
    <w:rsid w:val="006C7A61"/>
    <w:rsid w:val="006D0399"/>
    <w:rsid w:val="006D18DA"/>
    <w:rsid w:val="006D1B07"/>
    <w:rsid w:val="006D314A"/>
    <w:rsid w:val="006D50C0"/>
    <w:rsid w:val="006D53AF"/>
    <w:rsid w:val="006D5FFF"/>
    <w:rsid w:val="006E199A"/>
    <w:rsid w:val="006E68A9"/>
    <w:rsid w:val="006F01FF"/>
    <w:rsid w:val="006F3E38"/>
    <w:rsid w:val="006F4269"/>
    <w:rsid w:val="006F63BD"/>
    <w:rsid w:val="006F752A"/>
    <w:rsid w:val="00701420"/>
    <w:rsid w:val="007022BE"/>
    <w:rsid w:val="00703060"/>
    <w:rsid w:val="00703519"/>
    <w:rsid w:val="007044B1"/>
    <w:rsid w:val="007046F2"/>
    <w:rsid w:val="00704DDF"/>
    <w:rsid w:val="00705A40"/>
    <w:rsid w:val="00706A78"/>
    <w:rsid w:val="00707200"/>
    <w:rsid w:val="00707B10"/>
    <w:rsid w:val="00710F1B"/>
    <w:rsid w:val="00713010"/>
    <w:rsid w:val="00713B23"/>
    <w:rsid w:val="00714D79"/>
    <w:rsid w:val="007179CB"/>
    <w:rsid w:val="00721B15"/>
    <w:rsid w:val="00722496"/>
    <w:rsid w:val="00722B89"/>
    <w:rsid w:val="007232EE"/>
    <w:rsid w:val="00724015"/>
    <w:rsid w:val="0072620A"/>
    <w:rsid w:val="0072671D"/>
    <w:rsid w:val="00731788"/>
    <w:rsid w:val="00733484"/>
    <w:rsid w:val="0073388D"/>
    <w:rsid w:val="0073408E"/>
    <w:rsid w:val="00734B8F"/>
    <w:rsid w:val="00736228"/>
    <w:rsid w:val="0073681C"/>
    <w:rsid w:val="007379E4"/>
    <w:rsid w:val="007408F3"/>
    <w:rsid w:val="007420D8"/>
    <w:rsid w:val="007424F3"/>
    <w:rsid w:val="00745D30"/>
    <w:rsid w:val="00745DAF"/>
    <w:rsid w:val="0074606C"/>
    <w:rsid w:val="0074782B"/>
    <w:rsid w:val="007478CE"/>
    <w:rsid w:val="00750F5C"/>
    <w:rsid w:val="0075109F"/>
    <w:rsid w:val="007521F6"/>
    <w:rsid w:val="00752996"/>
    <w:rsid w:val="00753D0C"/>
    <w:rsid w:val="007546B8"/>
    <w:rsid w:val="007547AA"/>
    <w:rsid w:val="00754F4B"/>
    <w:rsid w:val="00756E5B"/>
    <w:rsid w:val="00761343"/>
    <w:rsid w:val="00761826"/>
    <w:rsid w:val="00762EF9"/>
    <w:rsid w:val="00763860"/>
    <w:rsid w:val="00767C28"/>
    <w:rsid w:val="00772661"/>
    <w:rsid w:val="00774A55"/>
    <w:rsid w:val="00775AE3"/>
    <w:rsid w:val="00777676"/>
    <w:rsid w:val="007829C8"/>
    <w:rsid w:val="00784583"/>
    <w:rsid w:val="00785227"/>
    <w:rsid w:val="00785698"/>
    <w:rsid w:val="00785D80"/>
    <w:rsid w:val="00786725"/>
    <w:rsid w:val="007920B4"/>
    <w:rsid w:val="00797576"/>
    <w:rsid w:val="00797DDF"/>
    <w:rsid w:val="007A027F"/>
    <w:rsid w:val="007A0E56"/>
    <w:rsid w:val="007A50B1"/>
    <w:rsid w:val="007A6E24"/>
    <w:rsid w:val="007B0317"/>
    <w:rsid w:val="007B34D2"/>
    <w:rsid w:val="007B3F2A"/>
    <w:rsid w:val="007B67AC"/>
    <w:rsid w:val="007C1815"/>
    <w:rsid w:val="007C1851"/>
    <w:rsid w:val="007C7F72"/>
    <w:rsid w:val="007D06CC"/>
    <w:rsid w:val="007D0941"/>
    <w:rsid w:val="007D19C1"/>
    <w:rsid w:val="007D2591"/>
    <w:rsid w:val="007D27AD"/>
    <w:rsid w:val="007D352F"/>
    <w:rsid w:val="007D377E"/>
    <w:rsid w:val="007D37B5"/>
    <w:rsid w:val="007D4B1C"/>
    <w:rsid w:val="007D4E45"/>
    <w:rsid w:val="007D501C"/>
    <w:rsid w:val="007D5949"/>
    <w:rsid w:val="007D7A14"/>
    <w:rsid w:val="007E14A2"/>
    <w:rsid w:val="007E22ED"/>
    <w:rsid w:val="007E62F1"/>
    <w:rsid w:val="007E63B7"/>
    <w:rsid w:val="007E6AF9"/>
    <w:rsid w:val="007F247B"/>
    <w:rsid w:val="007F46E8"/>
    <w:rsid w:val="007F4BF0"/>
    <w:rsid w:val="007F7245"/>
    <w:rsid w:val="00801031"/>
    <w:rsid w:val="0080442D"/>
    <w:rsid w:val="008049DD"/>
    <w:rsid w:val="00805471"/>
    <w:rsid w:val="008068E0"/>
    <w:rsid w:val="00811608"/>
    <w:rsid w:val="00814915"/>
    <w:rsid w:val="00816EE3"/>
    <w:rsid w:val="00820059"/>
    <w:rsid w:val="008211C2"/>
    <w:rsid w:val="008217CB"/>
    <w:rsid w:val="008230D5"/>
    <w:rsid w:val="0082725E"/>
    <w:rsid w:val="0082734A"/>
    <w:rsid w:val="0082792F"/>
    <w:rsid w:val="008279CF"/>
    <w:rsid w:val="00827D6F"/>
    <w:rsid w:val="008310DF"/>
    <w:rsid w:val="0083173B"/>
    <w:rsid w:val="00840275"/>
    <w:rsid w:val="00841A7E"/>
    <w:rsid w:val="00842077"/>
    <w:rsid w:val="008432EA"/>
    <w:rsid w:val="00844482"/>
    <w:rsid w:val="008444C1"/>
    <w:rsid w:val="00846666"/>
    <w:rsid w:val="00850A5C"/>
    <w:rsid w:val="00851834"/>
    <w:rsid w:val="00851A3B"/>
    <w:rsid w:val="008529C8"/>
    <w:rsid w:val="00852BD4"/>
    <w:rsid w:val="00853037"/>
    <w:rsid w:val="00855634"/>
    <w:rsid w:val="00860519"/>
    <w:rsid w:val="00861729"/>
    <w:rsid w:val="00862698"/>
    <w:rsid w:val="008643AC"/>
    <w:rsid w:val="00865840"/>
    <w:rsid w:val="00865BAB"/>
    <w:rsid w:val="00866E8A"/>
    <w:rsid w:val="00866FB3"/>
    <w:rsid w:val="0087217B"/>
    <w:rsid w:val="0087336B"/>
    <w:rsid w:val="00873AAD"/>
    <w:rsid w:val="00877B62"/>
    <w:rsid w:val="00882214"/>
    <w:rsid w:val="00882506"/>
    <w:rsid w:val="00883CC4"/>
    <w:rsid w:val="00884DB9"/>
    <w:rsid w:val="00885BC1"/>
    <w:rsid w:val="00887CE2"/>
    <w:rsid w:val="00890CDB"/>
    <w:rsid w:val="00890FAB"/>
    <w:rsid w:val="008928F6"/>
    <w:rsid w:val="00893AF6"/>
    <w:rsid w:val="008A144B"/>
    <w:rsid w:val="008A1619"/>
    <w:rsid w:val="008A1748"/>
    <w:rsid w:val="008A1B6D"/>
    <w:rsid w:val="008A2BB8"/>
    <w:rsid w:val="008A42D0"/>
    <w:rsid w:val="008A5496"/>
    <w:rsid w:val="008A57B1"/>
    <w:rsid w:val="008B042A"/>
    <w:rsid w:val="008B2636"/>
    <w:rsid w:val="008B5A00"/>
    <w:rsid w:val="008B5F0B"/>
    <w:rsid w:val="008B651B"/>
    <w:rsid w:val="008B661B"/>
    <w:rsid w:val="008B7C55"/>
    <w:rsid w:val="008C002B"/>
    <w:rsid w:val="008C2BE8"/>
    <w:rsid w:val="008C4870"/>
    <w:rsid w:val="008C735B"/>
    <w:rsid w:val="008C7912"/>
    <w:rsid w:val="008D0C6A"/>
    <w:rsid w:val="008D1666"/>
    <w:rsid w:val="008D2A83"/>
    <w:rsid w:val="008F0785"/>
    <w:rsid w:val="008F38AD"/>
    <w:rsid w:val="008F4EE2"/>
    <w:rsid w:val="008F64D3"/>
    <w:rsid w:val="009002C9"/>
    <w:rsid w:val="00901722"/>
    <w:rsid w:val="009018DB"/>
    <w:rsid w:val="009034BC"/>
    <w:rsid w:val="00904448"/>
    <w:rsid w:val="009044B1"/>
    <w:rsid w:val="00906CC2"/>
    <w:rsid w:val="0091227A"/>
    <w:rsid w:val="009122E1"/>
    <w:rsid w:val="00917AAA"/>
    <w:rsid w:val="00924251"/>
    <w:rsid w:val="009242F1"/>
    <w:rsid w:val="00924898"/>
    <w:rsid w:val="00926268"/>
    <w:rsid w:val="009269EF"/>
    <w:rsid w:val="00926D5D"/>
    <w:rsid w:val="00930A37"/>
    <w:rsid w:val="00931E08"/>
    <w:rsid w:val="0093467D"/>
    <w:rsid w:val="0093482E"/>
    <w:rsid w:val="00934E3A"/>
    <w:rsid w:val="00936BB4"/>
    <w:rsid w:val="0094093E"/>
    <w:rsid w:val="00941827"/>
    <w:rsid w:val="009429D7"/>
    <w:rsid w:val="00943063"/>
    <w:rsid w:val="00944D6B"/>
    <w:rsid w:val="00951436"/>
    <w:rsid w:val="009518D5"/>
    <w:rsid w:val="009533FB"/>
    <w:rsid w:val="00953E1C"/>
    <w:rsid w:val="00955513"/>
    <w:rsid w:val="00957815"/>
    <w:rsid w:val="00960EE3"/>
    <w:rsid w:val="0096190C"/>
    <w:rsid w:val="009625BE"/>
    <w:rsid w:val="00962B94"/>
    <w:rsid w:val="00962E06"/>
    <w:rsid w:val="009652E7"/>
    <w:rsid w:val="00965A5C"/>
    <w:rsid w:val="009674FC"/>
    <w:rsid w:val="0097558E"/>
    <w:rsid w:val="009769F3"/>
    <w:rsid w:val="00976EE3"/>
    <w:rsid w:val="00977075"/>
    <w:rsid w:val="0097710D"/>
    <w:rsid w:val="00977B1A"/>
    <w:rsid w:val="00980DF3"/>
    <w:rsid w:val="00981453"/>
    <w:rsid w:val="0098394A"/>
    <w:rsid w:val="00984CA9"/>
    <w:rsid w:val="0098560F"/>
    <w:rsid w:val="0098600B"/>
    <w:rsid w:val="009937B0"/>
    <w:rsid w:val="00993828"/>
    <w:rsid w:val="009A2DCE"/>
    <w:rsid w:val="009B273D"/>
    <w:rsid w:val="009B3845"/>
    <w:rsid w:val="009B410E"/>
    <w:rsid w:val="009B55A5"/>
    <w:rsid w:val="009B6EA3"/>
    <w:rsid w:val="009B71A6"/>
    <w:rsid w:val="009C01BE"/>
    <w:rsid w:val="009C2E44"/>
    <w:rsid w:val="009C503D"/>
    <w:rsid w:val="009C5B85"/>
    <w:rsid w:val="009C5E24"/>
    <w:rsid w:val="009C7534"/>
    <w:rsid w:val="009C76DE"/>
    <w:rsid w:val="009D77C0"/>
    <w:rsid w:val="009D7CA8"/>
    <w:rsid w:val="009E53D6"/>
    <w:rsid w:val="009E7355"/>
    <w:rsid w:val="009E754C"/>
    <w:rsid w:val="00A00347"/>
    <w:rsid w:val="00A00F32"/>
    <w:rsid w:val="00A01896"/>
    <w:rsid w:val="00A02E4E"/>
    <w:rsid w:val="00A044B0"/>
    <w:rsid w:val="00A04971"/>
    <w:rsid w:val="00A06155"/>
    <w:rsid w:val="00A07D76"/>
    <w:rsid w:val="00A1228B"/>
    <w:rsid w:val="00A12B64"/>
    <w:rsid w:val="00A13D96"/>
    <w:rsid w:val="00A14594"/>
    <w:rsid w:val="00A14963"/>
    <w:rsid w:val="00A16287"/>
    <w:rsid w:val="00A16F53"/>
    <w:rsid w:val="00A222E6"/>
    <w:rsid w:val="00A2365D"/>
    <w:rsid w:val="00A241EC"/>
    <w:rsid w:val="00A24461"/>
    <w:rsid w:val="00A25491"/>
    <w:rsid w:val="00A2700E"/>
    <w:rsid w:val="00A27CD5"/>
    <w:rsid w:val="00A328F4"/>
    <w:rsid w:val="00A36118"/>
    <w:rsid w:val="00A378B4"/>
    <w:rsid w:val="00A402F6"/>
    <w:rsid w:val="00A42D3F"/>
    <w:rsid w:val="00A43BC9"/>
    <w:rsid w:val="00A4407B"/>
    <w:rsid w:val="00A446FF"/>
    <w:rsid w:val="00A44B3B"/>
    <w:rsid w:val="00A51823"/>
    <w:rsid w:val="00A528A3"/>
    <w:rsid w:val="00A53657"/>
    <w:rsid w:val="00A61B0D"/>
    <w:rsid w:val="00A623A3"/>
    <w:rsid w:val="00A627FC"/>
    <w:rsid w:val="00A641F1"/>
    <w:rsid w:val="00A6437A"/>
    <w:rsid w:val="00A65AED"/>
    <w:rsid w:val="00A662D9"/>
    <w:rsid w:val="00A67982"/>
    <w:rsid w:val="00A76C41"/>
    <w:rsid w:val="00A8108B"/>
    <w:rsid w:val="00A821A0"/>
    <w:rsid w:val="00A846B8"/>
    <w:rsid w:val="00A874D8"/>
    <w:rsid w:val="00A908FE"/>
    <w:rsid w:val="00A91376"/>
    <w:rsid w:val="00A94087"/>
    <w:rsid w:val="00A95C8E"/>
    <w:rsid w:val="00A973B9"/>
    <w:rsid w:val="00AA32E3"/>
    <w:rsid w:val="00AA3659"/>
    <w:rsid w:val="00AA3E24"/>
    <w:rsid w:val="00AB0DE6"/>
    <w:rsid w:val="00AB2DED"/>
    <w:rsid w:val="00AB5DB3"/>
    <w:rsid w:val="00AC0897"/>
    <w:rsid w:val="00AC22F3"/>
    <w:rsid w:val="00AC2BB3"/>
    <w:rsid w:val="00AC315E"/>
    <w:rsid w:val="00AC50DC"/>
    <w:rsid w:val="00AC6D18"/>
    <w:rsid w:val="00AC7BA5"/>
    <w:rsid w:val="00AD03A1"/>
    <w:rsid w:val="00AD03BC"/>
    <w:rsid w:val="00AD074B"/>
    <w:rsid w:val="00AD2232"/>
    <w:rsid w:val="00AD380D"/>
    <w:rsid w:val="00AD554B"/>
    <w:rsid w:val="00AD583F"/>
    <w:rsid w:val="00AD76F0"/>
    <w:rsid w:val="00AE18EC"/>
    <w:rsid w:val="00AE3634"/>
    <w:rsid w:val="00AF087B"/>
    <w:rsid w:val="00AF094F"/>
    <w:rsid w:val="00AF1AB9"/>
    <w:rsid w:val="00AF1C90"/>
    <w:rsid w:val="00AF3284"/>
    <w:rsid w:val="00AF70D5"/>
    <w:rsid w:val="00B0310B"/>
    <w:rsid w:val="00B10E0D"/>
    <w:rsid w:val="00B12451"/>
    <w:rsid w:val="00B12735"/>
    <w:rsid w:val="00B12872"/>
    <w:rsid w:val="00B12A88"/>
    <w:rsid w:val="00B14905"/>
    <w:rsid w:val="00B1708E"/>
    <w:rsid w:val="00B17ADD"/>
    <w:rsid w:val="00B17D30"/>
    <w:rsid w:val="00B20887"/>
    <w:rsid w:val="00B21460"/>
    <w:rsid w:val="00B218D7"/>
    <w:rsid w:val="00B24669"/>
    <w:rsid w:val="00B25C26"/>
    <w:rsid w:val="00B25EFD"/>
    <w:rsid w:val="00B26CB2"/>
    <w:rsid w:val="00B26D10"/>
    <w:rsid w:val="00B30178"/>
    <w:rsid w:val="00B314E2"/>
    <w:rsid w:val="00B36110"/>
    <w:rsid w:val="00B36E43"/>
    <w:rsid w:val="00B37CCF"/>
    <w:rsid w:val="00B40CF2"/>
    <w:rsid w:val="00B41864"/>
    <w:rsid w:val="00B4325D"/>
    <w:rsid w:val="00B436A6"/>
    <w:rsid w:val="00B44857"/>
    <w:rsid w:val="00B452E6"/>
    <w:rsid w:val="00B4629B"/>
    <w:rsid w:val="00B469C8"/>
    <w:rsid w:val="00B5225C"/>
    <w:rsid w:val="00B535D6"/>
    <w:rsid w:val="00B5548E"/>
    <w:rsid w:val="00B56CEF"/>
    <w:rsid w:val="00B57E5D"/>
    <w:rsid w:val="00B60B4A"/>
    <w:rsid w:val="00B617EB"/>
    <w:rsid w:val="00B62534"/>
    <w:rsid w:val="00B73D0D"/>
    <w:rsid w:val="00B74110"/>
    <w:rsid w:val="00B75288"/>
    <w:rsid w:val="00B771BA"/>
    <w:rsid w:val="00B846F2"/>
    <w:rsid w:val="00B8573B"/>
    <w:rsid w:val="00B86563"/>
    <w:rsid w:val="00B901C7"/>
    <w:rsid w:val="00B90363"/>
    <w:rsid w:val="00B91523"/>
    <w:rsid w:val="00B93A41"/>
    <w:rsid w:val="00B93ECB"/>
    <w:rsid w:val="00B95E5D"/>
    <w:rsid w:val="00B961EA"/>
    <w:rsid w:val="00BA0002"/>
    <w:rsid w:val="00BA12CC"/>
    <w:rsid w:val="00BA51A8"/>
    <w:rsid w:val="00BA7538"/>
    <w:rsid w:val="00BB67C7"/>
    <w:rsid w:val="00BC11F3"/>
    <w:rsid w:val="00BC1AD3"/>
    <w:rsid w:val="00BC20E0"/>
    <w:rsid w:val="00BC2553"/>
    <w:rsid w:val="00BC379A"/>
    <w:rsid w:val="00BC5332"/>
    <w:rsid w:val="00BC6AF4"/>
    <w:rsid w:val="00BC7013"/>
    <w:rsid w:val="00BD24B1"/>
    <w:rsid w:val="00BD2C0E"/>
    <w:rsid w:val="00BD3D05"/>
    <w:rsid w:val="00BD40C4"/>
    <w:rsid w:val="00BD4F10"/>
    <w:rsid w:val="00BE057B"/>
    <w:rsid w:val="00BE1D36"/>
    <w:rsid w:val="00BE38C5"/>
    <w:rsid w:val="00BE463A"/>
    <w:rsid w:val="00BE59A2"/>
    <w:rsid w:val="00BF34A6"/>
    <w:rsid w:val="00BF45D1"/>
    <w:rsid w:val="00BF6826"/>
    <w:rsid w:val="00C01F12"/>
    <w:rsid w:val="00C02959"/>
    <w:rsid w:val="00C03840"/>
    <w:rsid w:val="00C04D70"/>
    <w:rsid w:val="00C06ECB"/>
    <w:rsid w:val="00C13886"/>
    <w:rsid w:val="00C14A36"/>
    <w:rsid w:val="00C14E41"/>
    <w:rsid w:val="00C152DC"/>
    <w:rsid w:val="00C1705A"/>
    <w:rsid w:val="00C203F1"/>
    <w:rsid w:val="00C259B4"/>
    <w:rsid w:val="00C260BE"/>
    <w:rsid w:val="00C2696C"/>
    <w:rsid w:val="00C31384"/>
    <w:rsid w:val="00C338CD"/>
    <w:rsid w:val="00C34A4E"/>
    <w:rsid w:val="00C367DB"/>
    <w:rsid w:val="00C37CB6"/>
    <w:rsid w:val="00C40CC8"/>
    <w:rsid w:val="00C44505"/>
    <w:rsid w:val="00C45065"/>
    <w:rsid w:val="00C4571C"/>
    <w:rsid w:val="00C471FF"/>
    <w:rsid w:val="00C503D9"/>
    <w:rsid w:val="00C57D28"/>
    <w:rsid w:val="00C60796"/>
    <w:rsid w:val="00C623DE"/>
    <w:rsid w:val="00C63D4D"/>
    <w:rsid w:val="00C649D0"/>
    <w:rsid w:val="00C70C79"/>
    <w:rsid w:val="00C70F43"/>
    <w:rsid w:val="00C71F14"/>
    <w:rsid w:val="00C737DF"/>
    <w:rsid w:val="00C73C83"/>
    <w:rsid w:val="00C75AF9"/>
    <w:rsid w:val="00C76A64"/>
    <w:rsid w:val="00C7730E"/>
    <w:rsid w:val="00C81777"/>
    <w:rsid w:val="00C837F2"/>
    <w:rsid w:val="00C85D5D"/>
    <w:rsid w:val="00C8607A"/>
    <w:rsid w:val="00C875B2"/>
    <w:rsid w:val="00C92BFF"/>
    <w:rsid w:val="00C93253"/>
    <w:rsid w:val="00CA2831"/>
    <w:rsid w:val="00CA43AE"/>
    <w:rsid w:val="00CA486A"/>
    <w:rsid w:val="00CA623A"/>
    <w:rsid w:val="00CA6BFF"/>
    <w:rsid w:val="00CA73C3"/>
    <w:rsid w:val="00CA7962"/>
    <w:rsid w:val="00CB257B"/>
    <w:rsid w:val="00CB449C"/>
    <w:rsid w:val="00CB5440"/>
    <w:rsid w:val="00CB5D56"/>
    <w:rsid w:val="00CC177A"/>
    <w:rsid w:val="00CC2EF4"/>
    <w:rsid w:val="00CC3EB9"/>
    <w:rsid w:val="00CC43C8"/>
    <w:rsid w:val="00CC5536"/>
    <w:rsid w:val="00CC79C9"/>
    <w:rsid w:val="00CD0500"/>
    <w:rsid w:val="00CD0AF7"/>
    <w:rsid w:val="00CD2A84"/>
    <w:rsid w:val="00CD3B9D"/>
    <w:rsid w:val="00CD3EE7"/>
    <w:rsid w:val="00CD5A97"/>
    <w:rsid w:val="00CD6DC8"/>
    <w:rsid w:val="00CD6DCA"/>
    <w:rsid w:val="00CD7132"/>
    <w:rsid w:val="00CE2820"/>
    <w:rsid w:val="00CE5775"/>
    <w:rsid w:val="00CE5926"/>
    <w:rsid w:val="00CE5FAB"/>
    <w:rsid w:val="00CE6DDA"/>
    <w:rsid w:val="00CE6DE8"/>
    <w:rsid w:val="00CE7C77"/>
    <w:rsid w:val="00CF086B"/>
    <w:rsid w:val="00CF2709"/>
    <w:rsid w:val="00CF7486"/>
    <w:rsid w:val="00D009C6"/>
    <w:rsid w:val="00D01C1F"/>
    <w:rsid w:val="00D02182"/>
    <w:rsid w:val="00D02C4E"/>
    <w:rsid w:val="00D0642F"/>
    <w:rsid w:val="00D128B9"/>
    <w:rsid w:val="00D1351D"/>
    <w:rsid w:val="00D145E3"/>
    <w:rsid w:val="00D23ED1"/>
    <w:rsid w:val="00D24E22"/>
    <w:rsid w:val="00D25FDA"/>
    <w:rsid w:val="00D26DC5"/>
    <w:rsid w:val="00D26EC8"/>
    <w:rsid w:val="00D27D8F"/>
    <w:rsid w:val="00D27E95"/>
    <w:rsid w:val="00D27F52"/>
    <w:rsid w:val="00D33BAB"/>
    <w:rsid w:val="00D35143"/>
    <w:rsid w:val="00D40499"/>
    <w:rsid w:val="00D43A8B"/>
    <w:rsid w:val="00D50621"/>
    <w:rsid w:val="00D51AFA"/>
    <w:rsid w:val="00D53A96"/>
    <w:rsid w:val="00D55068"/>
    <w:rsid w:val="00D56150"/>
    <w:rsid w:val="00D57BBE"/>
    <w:rsid w:val="00D6107F"/>
    <w:rsid w:val="00D62A67"/>
    <w:rsid w:val="00D62B20"/>
    <w:rsid w:val="00D649C0"/>
    <w:rsid w:val="00D64C99"/>
    <w:rsid w:val="00D64CB5"/>
    <w:rsid w:val="00D712F2"/>
    <w:rsid w:val="00D72381"/>
    <w:rsid w:val="00D72598"/>
    <w:rsid w:val="00D73A01"/>
    <w:rsid w:val="00D74910"/>
    <w:rsid w:val="00D760C3"/>
    <w:rsid w:val="00D77B92"/>
    <w:rsid w:val="00D80D7C"/>
    <w:rsid w:val="00D810BF"/>
    <w:rsid w:val="00D8321A"/>
    <w:rsid w:val="00D84232"/>
    <w:rsid w:val="00D847E1"/>
    <w:rsid w:val="00D86160"/>
    <w:rsid w:val="00D9047F"/>
    <w:rsid w:val="00D90D71"/>
    <w:rsid w:val="00D91375"/>
    <w:rsid w:val="00D92F47"/>
    <w:rsid w:val="00D93710"/>
    <w:rsid w:val="00D95901"/>
    <w:rsid w:val="00D95B87"/>
    <w:rsid w:val="00D96020"/>
    <w:rsid w:val="00DA095E"/>
    <w:rsid w:val="00DA2C8A"/>
    <w:rsid w:val="00DA4190"/>
    <w:rsid w:val="00DA68F2"/>
    <w:rsid w:val="00DB04A6"/>
    <w:rsid w:val="00DB36E2"/>
    <w:rsid w:val="00DB48E6"/>
    <w:rsid w:val="00DB56C2"/>
    <w:rsid w:val="00DB5FDB"/>
    <w:rsid w:val="00DB74DE"/>
    <w:rsid w:val="00DC0BB5"/>
    <w:rsid w:val="00DC1255"/>
    <w:rsid w:val="00DC167F"/>
    <w:rsid w:val="00DC3C8A"/>
    <w:rsid w:val="00DC483C"/>
    <w:rsid w:val="00DC6376"/>
    <w:rsid w:val="00DD1EF3"/>
    <w:rsid w:val="00DD204B"/>
    <w:rsid w:val="00DD28F8"/>
    <w:rsid w:val="00DD732B"/>
    <w:rsid w:val="00DD7C18"/>
    <w:rsid w:val="00DE10F9"/>
    <w:rsid w:val="00DE159E"/>
    <w:rsid w:val="00DE190F"/>
    <w:rsid w:val="00DE31AC"/>
    <w:rsid w:val="00DE38D0"/>
    <w:rsid w:val="00DE3E1D"/>
    <w:rsid w:val="00DE6988"/>
    <w:rsid w:val="00DF02B0"/>
    <w:rsid w:val="00DF0A5D"/>
    <w:rsid w:val="00DF21C5"/>
    <w:rsid w:val="00DF23E1"/>
    <w:rsid w:val="00DF2686"/>
    <w:rsid w:val="00E002ED"/>
    <w:rsid w:val="00E00305"/>
    <w:rsid w:val="00E01217"/>
    <w:rsid w:val="00E024FF"/>
    <w:rsid w:val="00E03F6F"/>
    <w:rsid w:val="00E0580B"/>
    <w:rsid w:val="00E059A4"/>
    <w:rsid w:val="00E05D24"/>
    <w:rsid w:val="00E0631A"/>
    <w:rsid w:val="00E07D01"/>
    <w:rsid w:val="00E11C2D"/>
    <w:rsid w:val="00E151AA"/>
    <w:rsid w:val="00E15541"/>
    <w:rsid w:val="00E16B6A"/>
    <w:rsid w:val="00E205BF"/>
    <w:rsid w:val="00E208DC"/>
    <w:rsid w:val="00E21283"/>
    <w:rsid w:val="00E2187C"/>
    <w:rsid w:val="00E21B89"/>
    <w:rsid w:val="00E21F4A"/>
    <w:rsid w:val="00E237A0"/>
    <w:rsid w:val="00E23E46"/>
    <w:rsid w:val="00E26A30"/>
    <w:rsid w:val="00E30ABD"/>
    <w:rsid w:val="00E31E96"/>
    <w:rsid w:val="00E31F02"/>
    <w:rsid w:val="00E329D8"/>
    <w:rsid w:val="00E335B9"/>
    <w:rsid w:val="00E34904"/>
    <w:rsid w:val="00E36F89"/>
    <w:rsid w:val="00E37828"/>
    <w:rsid w:val="00E41187"/>
    <w:rsid w:val="00E41654"/>
    <w:rsid w:val="00E42205"/>
    <w:rsid w:val="00E42643"/>
    <w:rsid w:val="00E43C68"/>
    <w:rsid w:val="00E44528"/>
    <w:rsid w:val="00E44738"/>
    <w:rsid w:val="00E4537C"/>
    <w:rsid w:val="00E45977"/>
    <w:rsid w:val="00E46E7F"/>
    <w:rsid w:val="00E4732F"/>
    <w:rsid w:val="00E5116A"/>
    <w:rsid w:val="00E52DAA"/>
    <w:rsid w:val="00E53960"/>
    <w:rsid w:val="00E54C4C"/>
    <w:rsid w:val="00E5582C"/>
    <w:rsid w:val="00E55D94"/>
    <w:rsid w:val="00E60114"/>
    <w:rsid w:val="00E60878"/>
    <w:rsid w:val="00E61B4A"/>
    <w:rsid w:val="00E620F5"/>
    <w:rsid w:val="00E62288"/>
    <w:rsid w:val="00E64A8F"/>
    <w:rsid w:val="00E6557B"/>
    <w:rsid w:val="00E65E4E"/>
    <w:rsid w:val="00E66943"/>
    <w:rsid w:val="00E671E0"/>
    <w:rsid w:val="00E70412"/>
    <w:rsid w:val="00E70541"/>
    <w:rsid w:val="00E713AC"/>
    <w:rsid w:val="00E72AD9"/>
    <w:rsid w:val="00E72AEE"/>
    <w:rsid w:val="00E75B5D"/>
    <w:rsid w:val="00E7683A"/>
    <w:rsid w:val="00E768B0"/>
    <w:rsid w:val="00E82630"/>
    <w:rsid w:val="00E835CB"/>
    <w:rsid w:val="00E8361D"/>
    <w:rsid w:val="00E83F59"/>
    <w:rsid w:val="00E849F1"/>
    <w:rsid w:val="00E87EFC"/>
    <w:rsid w:val="00E92F58"/>
    <w:rsid w:val="00E9360B"/>
    <w:rsid w:val="00E936C1"/>
    <w:rsid w:val="00E9470E"/>
    <w:rsid w:val="00E947AA"/>
    <w:rsid w:val="00E949F0"/>
    <w:rsid w:val="00E95EB1"/>
    <w:rsid w:val="00E97545"/>
    <w:rsid w:val="00EA0F69"/>
    <w:rsid w:val="00EA1E92"/>
    <w:rsid w:val="00EA4646"/>
    <w:rsid w:val="00EA5600"/>
    <w:rsid w:val="00EA7047"/>
    <w:rsid w:val="00EB0620"/>
    <w:rsid w:val="00EC0200"/>
    <w:rsid w:val="00EC1531"/>
    <w:rsid w:val="00EC2C00"/>
    <w:rsid w:val="00EC3587"/>
    <w:rsid w:val="00EC35F6"/>
    <w:rsid w:val="00EC4AEE"/>
    <w:rsid w:val="00EC645D"/>
    <w:rsid w:val="00EC6E8B"/>
    <w:rsid w:val="00ED0D56"/>
    <w:rsid w:val="00ED1CD3"/>
    <w:rsid w:val="00ED61BD"/>
    <w:rsid w:val="00EE1746"/>
    <w:rsid w:val="00EE2B13"/>
    <w:rsid w:val="00EE2E8B"/>
    <w:rsid w:val="00EE4190"/>
    <w:rsid w:val="00EE6FA9"/>
    <w:rsid w:val="00EE79B8"/>
    <w:rsid w:val="00EF19D5"/>
    <w:rsid w:val="00EF3EAA"/>
    <w:rsid w:val="00EF5AB5"/>
    <w:rsid w:val="00EF5EFC"/>
    <w:rsid w:val="00EF6960"/>
    <w:rsid w:val="00F00CED"/>
    <w:rsid w:val="00F018BC"/>
    <w:rsid w:val="00F043B2"/>
    <w:rsid w:val="00F049F6"/>
    <w:rsid w:val="00F06FB2"/>
    <w:rsid w:val="00F10283"/>
    <w:rsid w:val="00F121D7"/>
    <w:rsid w:val="00F12686"/>
    <w:rsid w:val="00F12AC4"/>
    <w:rsid w:val="00F15D11"/>
    <w:rsid w:val="00F16ED1"/>
    <w:rsid w:val="00F173B9"/>
    <w:rsid w:val="00F20672"/>
    <w:rsid w:val="00F212AE"/>
    <w:rsid w:val="00F24626"/>
    <w:rsid w:val="00F261EC"/>
    <w:rsid w:val="00F2663A"/>
    <w:rsid w:val="00F314D8"/>
    <w:rsid w:val="00F32B04"/>
    <w:rsid w:val="00F3473F"/>
    <w:rsid w:val="00F34FF5"/>
    <w:rsid w:val="00F4025B"/>
    <w:rsid w:val="00F407D0"/>
    <w:rsid w:val="00F40AF3"/>
    <w:rsid w:val="00F420F4"/>
    <w:rsid w:val="00F42154"/>
    <w:rsid w:val="00F42B01"/>
    <w:rsid w:val="00F443F8"/>
    <w:rsid w:val="00F45F91"/>
    <w:rsid w:val="00F471CD"/>
    <w:rsid w:val="00F5069E"/>
    <w:rsid w:val="00F531BB"/>
    <w:rsid w:val="00F549E1"/>
    <w:rsid w:val="00F5509B"/>
    <w:rsid w:val="00F55363"/>
    <w:rsid w:val="00F57A62"/>
    <w:rsid w:val="00F60FDD"/>
    <w:rsid w:val="00F610C9"/>
    <w:rsid w:val="00F63126"/>
    <w:rsid w:val="00F6335E"/>
    <w:rsid w:val="00F63A35"/>
    <w:rsid w:val="00F669E3"/>
    <w:rsid w:val="00F67223"/>
    <w:rsid w:val="00F6796D"/>
    <w:rsid w:val="00F71687"/>
    <w:rsid w:val="00F71725"/>
    <w:rsid w:val="00F72210"/>
    <w:rsid w:val="00F72350"/>
    <w:rsid w:val="00F73DA3"/>
    <w:rsid w:val="00F76E65"/>
    <w:rsid w:val="00F800AC"/>
    <w:rsid w:val="00F80B0C"/>
    <w:rsid w:val="00F8533A"/>
    <w:rsid w:val="00F8661F"/>
    <w:rsid w:val="00F86FF1"/>
    <w:rsid w:val="00F8767D"/>
    <w:rsid w:val="00F877F8"/>
    <w:rsid w:val="00F9039E"/>
    <w:rsid w:val="00F90D2A"/>
    <w:rsid w:val="00F913B3"/>
    <w:rsid w:val="00F92844"/>
    <w:rsid w:val="00F94483"/>
    <w:rsid w:val="00F94A32"/>
    <w:rsid w:val="00F9593D"/>
    <w:rsid w:val="00F95B8B"/>
    <w:rsid w:val="00F9633D"/>
    <w:rsid w:val="00F97C7F"/>
    <w:rsid w:val="00FA0399"/>
    <w:rsid w:val="00FA0DF5"/>
    <w:rsid w:val="00FA1406"/>
    <w:rsid w:val="00FA4407"/>
    <w:rsid w:val="00FA5AF0"/>
    <w:rsid w:val="00FA6118"/>
    <w:rsid w:val="00FA7735"/>
    <w:rsid w:val="00FA79BF"/>
    <w:rsid w:val="00FB770B"/>
    <w:rsid w:val="00FC0ACF"/>
    <w:rsid w:val="00FC1383"/>
    <w:rsid w:val="00FC1CA4"/>
    <w:rsid w:val="00FC213A"/>
    <w:rsid w:val="00FC2BDE"/>
    <w:rsid w:val="00FC3987"/>
    <w:rsid w:val="00FC62BD"/>
    <w:rsid w:val="00FD01A3"/>
    <w:rsid w:val="00FD171C"/>
    <w:rsid w:val="00FD1A72"/>
    <w:rsid w:val="00FD1AF7"/>
    <w:rsid w:val="00FD38EB"/>
    <w:rsid w:val="00FD482F"/>
    <w:rsid w:val="00FD4D58"/>
    <w:rsid w:val="00FD653E"/>
    <w:rsid w:val="00FD7093"/>
    <w:rsid w:val="00FE2186"/>
    <w:rsid w:val="00FE3157"/>
    <w:rsid w:val="00FE72C6"/>
    <w:rsid w:val="00FF32BA"/>
    <w:rsid w:val="00FF5CBB"/>
    <w:rsid w:val="00FF6DDE"/>
    <w:rsid w:val="00FF702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E6051"/>
  <w15:docId w15:val="{4D43BDDF-9260-4FB1-AB84-BBB9EDAF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BB3"/>
    <w:pPr>
      <w:spacing w:after="200" w:line="276" w:lineRule="auto"/>
    </w:pPr>
    <w:rPr>
      <w:rFonts w:ascii="Calibri" w:eastAsia="Times New Roman" w:hAnsi="Calibri" w:cs="Times New Roman"/>
    </w:rPr>
  </w:style>
  <w:style w:type="paragraph" w:styleId="Ttulo1">
    <w:name w:val="heading 1"/>
    <w:basedOn w:val="Normal"/>
    <w:next w:val="Normal"/>
    <w:link w:val="Ttulo1Car"/>
    <w:uiPriority w:val="9"/>
    <w:qFormat/>
    <w:rsid w:val="00AC2BB3"/>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23DA2"/>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23DA2"/>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523DA2"/>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523DA2"/>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523DA2"/>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523DA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523DA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23DA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IVEL ONE,Párrafo Normal,Tit2_mmv,Párrafo,Cuadro 2-1,Párrafo de lista2,Titulo de Fígura,Iz - Párrafo de lista,Sivsa Parrafo,TITULO A,Lista 123,Cita Pie de Página,Lista sin Numerar,List Paragraph-Thesis,Fundamentacion,Titulo parrafo,N°,3"/>
    <w:basedOn w:val="Normal"/>
    <w:link w:val="PrrafodelistaCar"/>
    <w:uiPriority w:val="34"/>
    <w:qFormat/>
    <w:rsid w:val="00AC2BB3"/>
    <w:pPr>
      <w:ind w:left="720"/>
      <w:contextualSpacing/>
    </w:pPr>
    <w:rPr>
      <w:rFonts w:eastAsia="Calibri"/>
    </w:rPr>
  </w:style>
  <w:style w:type="paragraph" w:styleId="Sinespaciado">
    <w:name w:val="No Spacing"/>
    <w:uiPriority w:val="1"/>
    <w:qFormat/>
    <w:rsid w:val="00AC2BB3"/>
    <w:pPr>
      <w:spacing w:after="0" w:line="240" w:lineRule="auto"/>
    </w:pPr>
    <w:rPr>
      <w:rFonts w:ascii="Calibri" w:eastAsia="Calibri" w:hAnsi="Calibri" w:cs="Times New Roman"/>
    </w:rPr>
  </w:style>
  <w:style w:type="paragraph" w:styleId="Ttulo">
    <w:name w:val="Title"/>
    <w:basedOn w:val="Normal"/>
    <w:next w:val="Normal"/>
    <w:link w:val="TtuloCar"/>
    <w:qFormat/>
    <w:rsid w:val="00AC2BB3"/>
    <w:pPr>
      <w:pBdr>
        <w:bottom w:val="single" w:sz="8" w:space="4" w:color="4F81BD"/>
      </w:pBdr>
      <w:spacing w:after="300" w:line="240" w:lineRule="auto"/>
      <w:contextualSpacing/>
      <w:jc w:val="both"/>
    </w:pPr>
    <w:rPr>
      <w:rFonts w:ascii="Cambria" w:eastAsia="Calibri" w:hAnsi="Cambria"/>
      <w:color w:val="17365D"/>
      <w:spacing w:val="5"/>
      <w:kern w:val="28"/>
      <w:sz w:val="52"/>
      <w:szCs w:val="52"/>
      <w:lang w:val="es-ES" w:eastAsia="es-ES"/>
    </w:rPr>
  </w:style>
  <w:style w:type="character" w:customStyle="1" w:styleId="TtuloCar">
    <w:name w:val="Título Car"/>
    <w:basedOn w:val="Fuentedeprrafopredeter"/>
    <w:link w:val="Ttulo"/>
    <w:rsid w:val="00AC2BB3"/>
    <w:rPr>
      <w:rFonts w:ascii="Cambria" w:eastAsia="Calibri" w:hAnsi="Cambria" w:cs="Times New Roman"/>
      <w:color w:val="17365D"/>
      <w:spacing w:val="5"/>
      <w:kern w:val="28"/>
      <w:sz w:val="52"/>
      <w:szCs w:val="52"/>
      <w:lang w:val="es-ES" w:eastAsia="es-ES"/>
    </w:rPr>
  </w:style>
  <w:style w:type="paragraph" w:customStyle="1" w:styleId="Indice">
    <w:name w:val="Indice"/>
    <w:basedOn w:val="Normal"/>
    <w:link w:val="IndiceCar"/>
    <w:qFormat/>
    <w:rsid w:val="00AC2BB3"/>
    <w:pPr>
      <w:spacing w:after="0" w:line="240" w:lineRule="auto"/>
    </w:pPr>
    <w:rPr>
      <w:sz w:val="24"/>
      <w:szCs w:val="24"/>
    </w:rPr>
  </w:style>
  <w:style w:type="paragraph" w:styleId="TDC2">
    <w:name w:val="toc 2"/>
    <w:basedOn w:val="Normal"/>
    <w:next w:val="Normal"/>
    <w:autoRedefine/>
    <w:uiPriority w:val="39"/>
    <w:unhideWhenUsed/>
    <w:rsid w:val="00AC2BB3"/>
    <w:pPr>
      <w:spacing w:before="120" w:after="0"/>
      <w:ind w:left="220"/>
    </w:pPr>
    <w:rPr>
      <w:rFonts w:asciiTheme="minorHAnsi" w:hAnsiTheme="minorHAnsi"/>
      <w:i/>
      <w:iCs/>
      <w:sz w:val="20"/>
      <w:szCs w:val="20"/>
    </w:rPr>
  </w:style>
  <w:style w:type="character" w:customStyle="1" w:styleId="IndiceCar">
    <w:name w:val="Indice Car"/>
    <w:link w:val="Indice"/>
    <w:rsid w:val="00AC2BB3"/>
    <w:rPr>
      <w:rFonts w:ascii="Calibri" w:eastAsia="Times New Roman" w:hAnsi="Calibri" w:cs="Times New Roman"/>
      <w:sz w:val="24"/>
      <w:szCs w:val="24"/>
    </w:rPr>
  </w:style>
  <w:style w:type="character" w:styleId="Hipervnculo">
    <w:name w:val="Hyperlink"/>
    <w:uiPriority w:val="99"/>
    <w:unhideWhenUsed/>
    <w:rsid w:val="00AC2BB3"/>
    <w:rPr>
      <w:color w:val="0000FF"/>
      <w:u w:val="single"/>
    </w:rPr>
  </w:style>
  <w:style w:type="paragraph" w:styleId="Encabezado">
    <w:name w:val="header"/>
    <w:basedOn w:val="Normal"/>
    <w:link w:val="EncabezadoCar"/>
    <w:uiPriority w:val="99"/>
    <w:unhideWhenUsed/>
    <w:rsid w:val="00AC2B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2BB3"/>
    <w:rPr>
      <w:rFonts w:ascii="Calibri" w:eastAsia="Times New Roman" w:hAnsi="Calibri" w:cs="Times New Roman"/>
    </w:rPr>
  </w:style>
  <w:style w:type="paragraph" w:styleId="Piedepgina">
    <w:name w:val="footer"/>
    <w:basedOn w:val="Normal"/>
    <w:link w:val="PiedepginaCar"/>
    <w:uiPriority w:val="99"/>
    <w:unhideWhenUsed/>
    <w:rsid w:val="00AC2B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2BB3"/>
    <w:rPr>
      <w:rFonts w:ascii="Calibri" w:eastAsia="Times New Roman" w:hAnsi="Calibri" w:cs="Times New Roman"/>
    </w:rPr>
  </w:style>
  <w:style w:type="table" w:styleId="Tablaconcuadrcula">
    <w:name w:val="Table Grid"/>
    <w:basedOn w:val="Tablanormal"/>
    <w:uiPriority w:val="59"/>
    <w:rsid w:val="00AC2BB3"/>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C2BB3"/>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AC2BB3"/>
    <w:pPr>
      <w:spacing w:before="480"/>
      <w:outlineLvl w:val="9"/>
    </w:pPr>
    <w:rPr>
      <w:b/>
      <w:bCs/>
      <w:sz w:val="28"/>
      <w:szCs w:val="28"/>
      <w:lang w:val="es-ES" w:eastAsia="es-ES"/>
    </w:rPr>
  </w:style>
  <w:style w:type="paragraph" w:styleId="TDC1">
    <w:name w:val="toc 1"/>
    <w:basedOn w:val="Normal"/>
    <w:next w:val="Normal"/>
    <w:autoRedefine/>
    <w:uiPriority w:val="39"/>
    <w:unhideWhenUsed/>
    <w:rsid w:val="00AC2BB3"/>
    <w:pPr>
      <w:spacing w:before="240" w:after="120"/>
    </w:pPr>
    <w:rPr>
      <w:rFonts w:asciiTheme="minorHAnsi" w:hAnsiTheme="minorHAnsi"/>
      <w:b/>
      <w:bCs/>
      <w:sz w:val="20"/>
      <w:szCs w:val="20"/>
    </w:rPr>
  </w:style>
  <w:style w:type="paragraph" w:styleId="TDC3">
    <w:name w:val="toc 3"/>
    <w:basedOn w:val="Normal"/>
    <w:next w:val="Normal"/>
    <w:autoRedefine/>
    <w:uiPriority w:val="39"/>
    <w:unhideWhenUsed/>
    <w:rsid w:val="00AC2BB3"/>
    <w:pPr>
      <w:spacing w:after="0"/>
      <w:ind w:left="440"/>
    </w:pPr>
    <w:rPr>
      <w:rFonts w:asciiTheme="minorHAnsi" w:hAnsiTheme="minorHAnsi"/>
      <w:sz w:val="20"/>
      <w:szCs w:val="20"/>
    </w:rPr>
  </w:style>
  <w:style w:type="character" w:customStyle="1" w:styleId="PrrafodelistaCar">
    <w:name w:val="Párrafo de lista Car"/>
    <w:aliases w:val="NIVEL ONE Car,Párrafo Normal Car,Tit2_mmv Car,Párrafo Car,Cuadro 2-1 Car,Párrafo de lista2 Car,Titulo de Fígura Car,Iz - Párrafo de lista Car,Sivsa Parrafo Car,TITULO A Car,Lista 123 Car,Cita Pie de Página Car,Lista sin Numerar Car"/>
    <w:link w:val="Prrafodelista"/>
    <w:uiPriority w:val="34"/>
    <w:qFormat/>
    <w:rsid w:val="00AC2BB3"/>
    <w:rPr>
      <w:rFonts w:ascii="Calibri" w:eastAsia="Calibri" w:hAnsi="Calibri" w:cs="Times New Roman"/>
    </w:rPr>
  </w:style>
  <w:style w:type="character" w:styleId="Refdecomentario">
    <w:name w:val="annotation reference"/>
    <w:basedOn w:val="Fuentedeprrafopredeter"/>
    <w:uiPriority w:val="99"/>
    <w:semiHidden/>
    <w:unhideWhenUsed/>
    <w:rsid w:val="00AC2BB3"/>
    <w:rPr>
      <w:sz w:val="16"/>
      <w:szCs w:val="16"/>
    </w:rPr>
  </w:style>
  <w:style w:type="paragraph" w:styleId="Textocomentario">
    <w:name w:val="annotation text"/>
    <w:basedOn w:val="Normal"/>
    <w:link w:val="TextocomentarioCar"/>
    <w:uiPriority w:val="99"/>
    <w:semiHidden/>
    <w:unhideWhenUsed/>
    <w:rsid w:val="00AC2B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2BB3"/>
    <w:rPr>
      <w:rFonts w:ascii="Calibri" w:eastAsia="Times New Roman" w:hAnsi="Calibri" w:cs="Times New Roman"/>
      <w:sz w:val="20"/>
      <w:szCs w:val="20"/>
    </w:rPr>
  </w:style>
  <w:style w:type="paragraph" w:styleId="Textodeglobo">
    <w:name w:val="Balloon Text"/>
    <w:basedOn w:val="Normal"/>
    <w:link w:val="TextodegloboCar"/>
    <w:uiPriority w:val="99"/>
    <w:semiHidden/>
    <w:unhideWhenUsed/>
    <w:rsid w:val="00AC2B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2BB3"/>
    <w:rPr>
      <w:rFonts w:ascii="Segoe UI" w:eastAsia="Times New Roman"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3E49F7"/>
    <w:rPr>
      <w:b/>
      <w:bCs/>
    </w:rPr>
  </w:style>
  <w:style w:type="character" w:customStyle="1" w:styleId="AsuntodelcomentarioCar">
    <w:name w:val="Asunto del comentario Car"/>
    <w:basedOn w:val="TextocomentarioCar"/>
    <w:link w:val="Asuntodelcomentario"/>
    <w:uiPriority w:val="99"/>
    <w:semiHidden/>
    <w:rsid w:val="003E49F7"/>
    <w:rPr>
      <w:rFonts w:ascii="Calibri" w:eastAsia="Times New Roman" w:hAnsi="Calibri" w:cs="Times New Roman"/>
      <w:b/>
      <w:bCs/>
      <w:sz w:val="20"/>
      <w:szCs w:val="20"/>
    </w:rPr>
  </w:style>
  <w:style w:type="paragraph" w:styleId="Textonotapie">
    <w:name w:val="footnote text"/>
    <w:aliases w:val="Footnote Text Char,Geneva 9,Font: Geneva 9,Boston 10,f,single space,Car Car Car Car,Car Car Car Car Car,Car Car Car,Fußnotentextr,Footnote Text arial11,fn,FOOTNOTES,Footnote Text Char Char Char Char Char Char,Char,single space Char Char"/>
    <w:basedOn w:val="Normal"/>
    <w:link w:val="TextonotapieCar"/>
    <w:uiPriority w:val="99"/>
    <w:unhideWhenUsed/>
    <w:rsid w:val="00936BB4"/>
    <w:pPr>
      <w:spacing w:after="0" w:line="240" w:lineRule="auto"/>
    </w:pPr>
    <w:rPr>
      <w:rFonts w:eastAsia="Calibri"/>
      <w:sz w:val="20"/>
      <w:szCs w:val="20"/>
      <w:lang w:val="es-ES_tradnl"/>
    </w:rPr>
  </w:style>
  <w:style w:type="character" w:customStyle="1" w:styleId="TextonotapieCar">
    <w:name w:val="Texto nota pie Car"/>
    <w:aliases w:val="Footnote Text Char Car,Geneva 9 Car,Font: Geneva 9 Car,Boston 10 Car,f Car,single space Car,Car Car Car Car Car1,Car Car Car Car Car Car,Car Car Car Car1,Fußnotentextr Car,Footnote Text arial11 Car,fn Car,FOOTNOTES Car,Char Car"/>
    <w:basedOn w:val="Fuentedeprrafopredeter"/>
    <w:link w:val="Textonotapie"/>
    <w:uiPriority w:val="99"/>
    <w:rsid w:val="00936BB4"/>
    <w:rPr>
      <w:rFonts w:ascii="Calibri" w:eastAsia="Calibri" w:hAnsi="Calibri" w:cs="Times New Roman"/>
      <w:sz w:val="20"/>
      <w:szCs w:val="20"/>
      <w:lang w:val="es-ES_tradnl"/>
    </w:rPr>
  </w:style>
  <w:style w:type="character" w:styleId="Refdenotaalpie">
    <w:name w:val="footnote reference"/>
    <w:aliases w:val="16 Point,Superscript 6 Point,referencia nota al pie"/>
    <w:basedOn w:val="Fuentedeprrafopredeter"/>
    <w:uiPriority w:val="99"/>
    <w:unhideWhenUsed/>
    <w:rsid w:val="00936BB4"/>
    <w:rPr>
      <w:vertAlign w:val="superscript"/>
    </w:rPr>
  </w:style>
  <w:style w:type="character" w:styleId="Nmerodepgina">
    <w:name w:val="page number"/>
    <w:basedOn w:val="Fuentedeprrafopredeter"/>
    <w:rsid w:val="001D0681"/>
  </w:style>
  <w:style w:type="paragraph" w:styleId="Revisin">
    <w:name w:val="Revision"/>
    <w:hidden/>
    <w:uiPriority w:val="99"/>
    <w:semiHidden/>
    <w:rsid w:val="00103F4A"/>
    <w:pPr>
      <w:spacing w:after="0" w:line="240" w:lineRule="auto"/>
    </w:pPr>
    <w:rPr>
      <w:rFonts w:ascii="Calibri" w:eastAsia="Times New Roman" w:hAnsi="Calibri" w:cs="Times New Roman"/>
    </w:rPr>
  </w:style>
  <w:style w:type="character" w:styleId="Hipervnculovisitado">
    <w:name w:val="FollowedHyperlink"/>
    <w:basedOn w:val="Fuentedeprrafopredeter"/>
    <w:uiPriority w:val="99"/>
    <w:semiHidden/>
    <w:unhideWhenUsed/>
    <w:rsid w:val="00B74110"/>
    <w:rPr>
      <w:color w:val="954F72" w:themeColor="followedHyperlink"/>
      <w:u w:val="single"/>
    </w:rPr>
  </w:style>
  <w:style w:type="paragraph" w:styleId="NormalWeb">
    <w:name w:val="Normal (Web)"/>
    <w:basedOn w:val="Normal"/>
    <w:uiPriority w:val="99"/>
    <w:unhideWhenUsed/>
    <w:rsid w:val="00E87EFC"/>
    <w:pPr>
      <w:spacing w:before="100" w:beforeAutospacing="1" w:after="100" w:afterAutospacing="1" w:line="240" w:lineRule="auto"/>
    </w:pPr>
    <w:rPr>
      <w:rFonts w:ascii="Times New Roman" w:hAnsi="Times New Roman"/>
      <w:sz w:val="24"/>
      <w:szCs w:val="24"/>
      <w:lang w:eastAsia="es-ES_tradnl"/>
    </w:rPr>
  </w:style>
  <w:style w:type="paragraph" w:styleId="TDC4">
    <w:name w:val="toc 4"/>
    <w:basedOn w:val="Normal"/>
    <w:next w:val="Normal"/>
    <w:autoRedefine/>
    <w:uiPriority w:val="39"/>
    <w:semiHidden/>
    <w:unhideWhenUsed/>
    <w:rsid w:val="00D02182"/>
    <w:pPr>
      <w:spacing w:after="0"/>
      <w:ind w:left="660"/>
    </w:pPr>
    <w:rPr>
      <w:rFonts w:asciiTheme="minorHAnsi" w:hAnsiTheme="minorHAnsi"/>
      <w:sz w:val="20"/>
      <w:szCs w:val="20"/>
    </w:rPr>
  </w:style>
  <w:style w:type="paragraph" w:styleId="TDC5">
    <w:name w:val="toc 5"/>
    <w:basedOn w:val="Normal"/>
    <w:next w:val="Normal"/>
    <w:autoRedefine/>
    <w:uiPriority w:val="39"/>
    <w:semiHidden/>
    <w:unhideWhenUsed/>
    <w:rsid w:val="00D02182"/>
    <w:pPr>
      <w:spacing w:after="0"/>
      <w:ind w:left="880"/>
    </w:pPr>
    <w:rPr>
      <w:rFonts w:asciiTheme="minorHAnsi" w:hAnsiTheme="minorHAnsi"/>
      <w:sz w:val="20"/>
      <w:szCs w:val="20"/>
    </w:rPr>
  </w:style>
  <w:style w:type="paragraph" w:styleId="TDC6">
    <w:name w:val="toc 6"/>
    <w:basedOn w:val="Normal"/>
    <w:next w:val="Normal"/>
    <w:autoRedefine/>
    <w:uiPriority w:val="39"/>
    <w:semiHidden/>
    <w:unhideWhenUsed/>
    <w:rsid w:val="00D02182"/>
    <w:pPr>
      <w:spacing w:after="0"/>
      <w:ind w:left="1100"/>
    </w:pPr>
    <w:rPr>
      <w:rFonts w:asciiTheme="minorHAnsi" w:hAnsiTheme="minorHAnsi"/>
      <w:sz w:val="20"/>
      <w:szCs w:val="20"/>
    </w:rPr>
  </w:style>
  <w:style w:type="paragraph" w:styleId="TDC7">
    <w:name w:val="toc 7"/>
    <w:basedOn w:val="Normal"/>
    <w:next w:val="Normal"/>
    <w:autoRedefine/>
    <w:uiPriority w:val="39"/>
    <w:semiHidden/>
    <w:unhideWhenUsed/>
    <w:rsid w:val="00D02182"/>
    <w:pPr>
      <w:spacing w:after="0"/>
      <w:ind w:left="1320"/>
    </w:pPr>
    <w:rPr>
      <w:rFonts w:asciiTheme="minorHAnsi" w:hAnsiTheme="minorHAnsi"/>
      <w:sz w:val="20"/>
      <w:szCs w:val="20"/>
    </w:rPr>
  </w:style>
  <w:style w:type="paragraph" w:styleId="TDC8">
    <w:name w:val="toc 8"/>
    <w:basedOn w:val="Normal"/>
    <w:next w:val="Normal"/>
    <w:autoRedefine/>
    <w:uiPriority w:val="39"/>
    <w:semiHidden/>
    <w:unhideWhenUsed/>
    <w:rsid w:val="00D02182"/>
    <w:pPr>
      <w:spacing w:after="0"/>
      <w:ind w:left="1540"/>
    </w:pPr>
    <w:rPr>
      <w:rFonts w:asciiTheme="minorHAnsi" w:hAnsiTheme="minorHAnsi"/>
      <w:sz w:val="20"/>
      <w:szCs w:val="20"/>
    </w:rPr>
  </w:style>
  <w:style w:type="paragraph" w:styleId="TDC9">
    <w:name w:val="toc 9"/>
    <w:basedOn w:val="Normal"/>
    <w:next w:val="Normal"/>
    <w:autoRedefine/>
    <w:uiPriority w:val="39"/>
    <w:semiHidden/>
    <w:unhideWhenUsed/>
    <w:rsid w:val="00D02182"/>
    <w:pPr>
      <w:spacing w:after="0"/>
      <w:ind w:left="1760"/>
    </w:pPr>
    <w:rPr>
      <w:rFonts w:asciiTheme="minorHAnsi" w:hAnsiTheme="minorHAnsi"/>
      <w:sz w:val="20"/>
      <w:szCs w:val="20"/>
    </w:rPr>
  </w:style>
  <w:style w:type="character" w:customStyle="1" w:styleId="Ttulo2Car">
    <w:name w:val="Título 2 Car"/>
    <w:basedOn w:val="Fuentedeprrafopredeter"/>
    <w:link w:val="Ttulo2"/>
    <w:uiPriority w:val="9"/>
    <w:rsid w:val="00523DA2"/>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523DA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523DA2"/>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523DA2"/>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523DA2"/>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523DA2"/>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523DA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23DA2"/>
    <w:rPr>
      <w:rFonts w:asciiTheme="majorHAnsi" w:eastAsiaTheme="majorEastAsia" w:hAnsiTheme="majorHAnsi" w:cstheme="majorBidi"/>
      <w:i/>
      <w:iCs/>
      <w:color w:val="272727" w:themeColor="text1" w:themeTint="D8"/>
      <w:sz w:val="21"/>
      <w:szCs w:val="21"/>
    </w:rPr>
  </w:style>
  <w:style w:type="paragraph" w:customStyle="1" w:styleId="Default">
    <w:name w:val="Default"/>
    <w:rsid w:val="00064C4A"/>
    <w:pPr>
      <w:autoSpaceDE w:val="0"/>
      <w:autoSpaceDN w:val="0"/>
      <w:adjustRightInd w:val="0"/>
      <w:spacing w:after="0" w:line="240" w:lineRule="auto"/>
    </w:pPr>
    <w:rPr>
      <w:rFonts w:ascii="Calibri" w:hAnsi="Calibri" w:cs="Calibri"/>
      <w:color w:val="000000"/>
      <w:sz w:val="24"/>
      <w:szCs w:val="24"/>
    </w:rPr>
  </w:style>
  <w:style w:type="paragraph" w:customStyle="1" w:styleId="Sinespaciado1">
    <w:name w:val="Sin espaciado1"/>
    <w:qFormat/>
    <w:rsid w:val="00E5116A"/>
    <w:pPr>
      <w:spacing w:after="0" w:line="240" w:lineRule="auto"/>
    </w:pPr>
    <w:rPr>
      <w:rFonts w:ascii="Calibri" w:eastAsia="Times New Roman" w:hAnsi="Calibri" w:cs="Times New Roman"/>
      <w:lang w:val="en-US"/>
    </w:rPr>
  </w:style>
  <w:style w:type="paragraph" w:customStyle="1" w:styleId="Instructivo1">
    <w:name w:val="Instructivo 1"/>
    <w:basedOn w:val="Normal"/>
    <w:link w:val="Instructivo1Car"/>
    <w:qFormat/>
    <w:rsid w:val="009B410E"/>
    <w:pPr>
      <w:numPr>
        <w:numId w:val="12"/>
      </w:numPr>
      <w:spacing w:after="0" w:line="240" w:lineRule="auto"/>
      <w:jc w:val="both"/>
    </w:pPr>
    <w:rPr>
      <w:rFonts w:cs="Calibri"/>
      <w:b/>
      <w:sz w:val="24"/>
      <w:szCs w:val="24"/>
      <w:lang w:val="es-ES" w:eastAsia="es-ES"/>
    </w:rPr>
  </w:style>
  <w:style w:type="character" w:customStyle="1" w:styleId="Instructivo1Car">
    <w:name w:val="Instructivo 1 Car"/>
    <w:link w:val="Instructivo1"/>
    <w:rsid w:val="009B410E"/>
    <w:rPr>
      <w:rFonts w:ascii="Calibri" w:eastAsia="Times New Roman" w:hAnsi="Calibri" w:cs="Calibri"/>
      <w:b/>
      <w:sz w:val="24"/>
      <w:szCs w:val="24"/>
      <w:lang w:val="es-ES" w:eastAsia="es-ES"/>
    </w:rPr>
  </w:style>
  <w:style w:type="paragraph" w:customStyle="1" w:styleId="Instructivo3">
    <w:name w:val="Instructivo 3"/>
    <w:basedOn w:val="Instructivo1"/>
    <w:link w:val="Instructivo3Car"/>
    <w:qFormat/>
    <w:rsid w:val="009B410E"/>
    <w:pPr>
      <w:numPr>
        <w:numId w:val="0"/>
      </w:numPr>
    </w:pPr>
  </w:style>
  <w:style w:type="character" w:customStyle="1" w:styleId="Instructivo3Car">
    <w:name w:val="Instructivo 3 Car"/>
    <w:basedOn w:val="Instructivo1Car"/>
    <w:link w:val="Instructivo3"/>
    <w:rsid w:val="009B410E"/>
    <w:rPr>
      <w:rFonts w:ascii="Calibri" w:eastAsia="Times New Roman" w:hAnsi="Calibri" w:cs="Calibri"/>
      <w:b/>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8678">
      <w:bodyDiv w:val="1"/>
      <w:marLeft w:val="0"/>
      <w:marRight w:val="0"/>
      <w:marTop w:val="0"/>
      <w:marBottom w:val="0"/>
      <w:divBdr>
        <w:top w:val="none" w:sz="0" w:space="0" w:color="auto"/>
        <w:left w:val="none" w:sz="0" w:space="0" w:color="auto"/>
        <w:bottom w:val="none" w:sz="0" w:space="0" w:color="auto"/>
        <w:right w:val="none" w:sz="0" w:space="0" w:color="auto"/>
      </w:divBdr>
      <w:divsChild>
        <w:div w:id="233660990">
          <w:marLeft w:val="0"/>
          <w:marRight w:val="0"/>
          <w:marTop w:val="0"/>
          <w:marBottom w:val="0"/>
          <w:divBdr>
            <w:top w:val="none" w:sz="0" w:space="0" w:color="auto"/>
            <w:left w:val="none" w:sz="0" w:space="0" w:color="auto"/>
            <w:bottom w:val="none" w:sz="0" w:space="0" w:color="auto"/>
            <w:right w:val="none" w:sz="0" w:space="0" w:color="auto"/>
          </w:divBdr>
          <w:divsChild>
            <w:div w:id="842402887">
              <w:marLeft w:val="0"/>
              <w:marRight w:val="0"/>
              <w:marTop w:val="0"/>
              <w:marBottom w:val="0"/>
              <w:divBdr>
                <w:top w:val="none" w:sz="0" w:space="0" w:color="auto"/>
                <w:left w:val="none" w:sz="0" w:space="0" w:color="auto"/>
                <w:bottom w:val="none" w:sz="0" w:space="0" w:color="auto"/>
                <w:right w:val="none" w:sz="0" w:space="0" w:color="auto"/>
              </w:divBdr>
              <w:divsChild>
                <w:div w:id="15770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5568">
      <w:bodyDiv w:val="1"/>
      <w:marLeft w:val="0"/>
      <w:marRight w:val="0"/>
      <w:marTop w:val="0"/>
      <w:marBottom w:val="0"/>
      <w:divBdr>
        <w:top w:val="none" w:sz="0" w:space="0" w:color="auto"/>
        <w:left w:val="none" w:sz="0" w:space="0" w:color="auto"/>
        <w:bottom w:val="none" w:sz="0" w:space="0" w:color="auto"/>
        <w:right w:val="none" w:sz="0" w:space="0" w:color="auto"/>
      </w:divBdr>
      <w:divsChild>
        <w:div w:id="673338464">
          <w:marLeft w:val="0"/>
          <w:marRight w:val="0"/>
          <w:marTop w:val="0"/>
          <w:marBottom w:val="0"/>
          <w:divBdr>
            <w:top w:val="none" w:sz="0" w:space="0" w:color="auto"/>
            <w:left w:val="none" w:sz="0" w:space="0" w:color="auto"/>
            <w:bottom w:val="none" w:sz="0" w:space="0" w:color="auto"/>
            <w:right w:val="none" w:sz="0" w:space="0" w:color="auto"/>
          </w:divBdr>
          <w:divsChild>
            <w:div w:id="717703575">
              <w:marLeft w:val="0"/>
              <w:marRight w:val="0"/>
              <w:marTop w:val="0"/>
              <w:marBottom w:val="0"/>
              <w:divBdr>
                <w:top w:val="none" w:sz="0" w:space="0" w:color="auto"/>
                <w:left w:val="none" w:sz="0" w:space="0" w:color="auto"/>
                <w:bottom w:val="none" w:sz="0" w:space="0" w:color="auto"/>
                <w:right w:val="none" w:sz="0" w:space="0" w:color="auto"/>
              </w:divBdr>
              <w:divsChild>
                <w:div w:id="1583761124">
                  <w:marLeft w:val="0"/>
                  <w:marRight w:val="0"/>
                  <w:marTop w:val="0"/>
                  <w:marBottom w:val="0"/>
                  <w:divBdr>
                    <w:top w:val="none" w:sz="0" w:space="0" w:color="auto"/>
                    <w:left w:val="none" w:sz="0" w:space="0" w:color="auto"/>
                    <w:bottom w:val="none" w:sz="0" w:space="0" w:color="auto"/>
                    <w:right w:val="none" w:sz="0" w:space="0" w:color="auto"/>
                  </w:divBdr>
                </w:div>
              </w:divsChild>
            </w:div>
            <w:div w:id="475342004">
              <w:marLeft w:val="0"/>
              <w:marRight w:val="0"/>
              <w:marTop w:val="0"/>
              <w:marBottom w:val="0"/>
              <w:divBdr>
                <w:top w:val="none" w:sz="0" w:space="0" w:color="auto"/>
                <w:left w:val="none" w:sz="0" w:space="0" w:color="auto"/>
                <w:bottom w:val="none" w:sz="0" w:space="0" w:color="auto"/>
                <w:right w:val="none" w:sz="0" w:space="0" w:color="auto"/>
              </w:divBdr>
              <w:divsChild>
                <w:div w:id="10896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1109">
          <w:marLeft w:val="0"/>
          <w:marRight w:val="0"/>
          <w:marTop w:val="0"/>
          <w:marBottom w:val="0"/>
          <w:divBdr>
            <w:top w:val="none" w:sz="0" w:space="0" w:color="auto"/>
            <w:left w:val="none" w:sz="0" w:space="0" w:color="auto"/>
            <w:bottom w:val="none" w:sz="0" w:space="0" w:color="auto"/>
            <w:right w:val="none" w:sz="0" w:space="0" w:color="auto"/>
          </w:divBdr>
          <w:divsChild>
            <w:div w:id="641080946">
              <w:marLeft w:val="0"/>
              <w:marRight w:val="0"/>
              <w:marTop w:val="0"/>
              <w:marBottom w:val="0"/>
              <w:divBdr>
                <w:top w:val="none" w:sz="0" w:space="0" w:color="auto"/>
                <w:left w:val="none" w:sz="0" w:space="0" w:color="auto"/>
                <w:bottom w:val="none" w:sz="0" w:space="0" w:color="auto"/>
                <w:right w:val="none" w:sz="0" w:space="0" w:color="auto"/>
              </w:divBdr>
              <w:divsChild>
                <w:div w:id="92098390">
                  <w:marLeft w:val="0"/>
                  <w:marRight w:val="0"/>
                  <w:marTop w:val="0"/>
                  <w:marBottom w:val="0"/>
                  <w:divBdr>
                    <w:top w:val="none" w:sz="0" w:space="0" w:color="auto"/>
                    <w:left w:val="none" w:sz="0" w:space="0" w:color="auto"/>
                    <w:bottom w:val="none" w:sz="0" w:space="0" w:color="auto"/>
                    <w:right w:val="none" w:sz="0" w:space="0" w:color="auto"/>
                  </w:divBdr>
                </w:div>
              </w:divsChild>
            </w:div>
            <w:div w:id="799029508">
              <w:marLeft w:val="0"/>
              <w:marRight w:val="0"/>
              <w:marTop w:val="0"/>
              <w:marBottom w:val="0"/>
              <w:divBdr>
                <w:top w:val="none" w:sz="0" w:space="0" w:color="auto"/>
                <w:left w:val="none" w:sz="0" w:space="0" w:color="auto"/>
                <w:bottom w:val="none" w:sz="0" w:space="0" w:color="auto"/>
                <w:right w:val="none" w:sz="0" w:space="0" w:color="auto"/>
              </w:divBdr>
              <w:divsChild>
                <w:div w:id="1657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20102">
      <w:bodyDiv w:val="1"/>
      <w:marLeft w:val="0"/>
      <w:marRight w:val="0"/>
      <w:marTop w:val="0"/>
      <w:marBottom w:val="0"/>
      <w:divBdr>
        <w:top w:val="none" w:sz="0" w:space="0" w:color="auto"/>
        <w:left w:val="none" w:sz="0" w:space="0" w:color="auto"/>
        <w:bottom w:val="none" w:sz="0" w:space="0" w:color="auto"/>
        <w:right w:val="none" w:sz="0" w:space="0" w:color="auto"/>
      </w:divBdr>
      <w:divsChild>
        <w:div w:id="836263596">
          <w:marLeft w:val="0"/>
          <w:marRight w:val="0"/>
          <w:marTop w:val="0"/>
          <w:marBottom w:val="0"/>
          <w:divBdr>
            <w:top w:val="none" w:sz="0" w:space="0" w:color="auto"/>
            <w:left w:val="none" w:sz="0" w:space="0" w:color="auto"/>
            <w:bottom w:val="none" w:sz="0" w:space="0" w:color="auto"/>
            <w:right w:val="none" w:sz="0" w:space="0" w:color="auto"/>
          </w:divBdr>
          <w:divsChild>
            <w:div w:id="874348047">
              <w:marLeft w:val="0"/>
              <w:marRight w:val="0"/>
              <w:marTop w:val="0"/>
              <w:marBottom w:val="0"/>
              <w:divBdr>
                <w:top w:val="none" w:sz="0" w:space="0" w:color="auto"/>
                <w:left w:val="none" w:sz="0" w:space="0" w:color="auto"/>
                <w:bottom w:val="none" w:sz="0" w:space="0" w:color="auto"/>
                <w:right w:val="none" w:sz="0" w:space="0" w:color="auto"/>
              </w:divBdr>
              <w:divsChild>
                <w:div w:id="18578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5445">
      <w:bodyDiv w:val="1"/>
      <w:marLeft w:val="0"/>
      <w:marRight w:val="0"/>
      <w:marTop w:val="0"/>
      <w:marBottom w:val="0"/>
      <w:divBdr>
        <w:top w:val="none" w:sz="0" w:space="0" w:color="auto"/>
        <w:left w:val="none" w:sz="0" w:space="0" w:color="auto"/>
        <w:bottom w:val="none" w:sz="0" w:space="0" w:color="auto"/>
        <w:right w:val="none" w:sz="0" w:space="0" w:color="auto"/>
      </w:divBdr>
      <w:divsChild>
        <w:div w:id="1512185385">
          <w:marLeft w:val="0"/>
          <w:marRight w:val="0"/>
          <w:marTop w:val="0"/>
          <w:marBottom w:val="0"/>
          <w:divBdr>
            <w:top w:val="none" w:sz="0" w:space="0" w:color="auto"/>
            <w:left w:val="none" w:sz="0" w:space="0" w:color="auto"/>
            <w:bottom w:val="none" w:sz="0" w:space="0" w:color="auto"/>
            <w:right w:val="none" w:sz="0" w:space="0" w:color="auto"/>
          </w:divBdr>
          <w:divsChild>
            <w:div w:id="1234466713">
              <w:marLeft w:val="0"/>
              <w:marRight w:val="0"/>
              <w:marTop w:val="0"/>
              <w:marBottom w:val="0"/>
              <w:divBdr>
                <w:top w:val="none" w:sz="0" w:space="0" w:color="auto"/>
                <w:left w:val="none" w:sz="0" w:space="0" w:color="auto"/>
                <w:bottom w:val="none" w:sz="0" w:space="0" w:color="auto"/>
                <w:right w:val="none" w:sz="0" w:space="0" w:color="auto"/>
              </w:divBdr>
              <w:divsChild>
                <w:div w:id="7654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02652">
      <w:bodyDiv w:val="1"/>
      <w:marLeft w:val="0"/>
      <w:marRight w:val="0"/>
      <w:marTop w:val="0"/>
      <w:marBottom w:val="0"/>
      <w:divBdr>
        <w:top w:val="none" w:sz="0" w:space="0" w:color="auto"/>
        <w:left w:val="none" w:sz="0" w:space="0" w:color="auto"/>
        <w:bottom w:val="none" w:sz="0" w:space="0" w:color="auto"/>
        <w:right w:val="none" w:sz="0" w:space="0" w:color="auto"/>
      </w:divBdr>
      <w:divsChild>
        <w:div w:id="2033149316">
          <w:marLeft w:val="0"/>
          <w:marRight w:val="0"/>
          <w:marTop w:val="0"/>
          <w:marBottom w:val="0"/>
          <w:divBdr>
            <w:top w:val="none" w:sz="0" w:space="0" w:color="auto"/>
            <w:left w:val="none" w:sz="0" w:space="0" w:color="auto"/>
            <w:bottom w:val="none" w:sz="0" w:space="0" w:color="auto"/>
            <w:right w:val="none" w:sz="0" w:space="0" w:color="auto"/>
          </w:divBdr>
          <w:divsChild>
            <w:div w:id="1248806540">
              <w:marLeft w:val="0"/>
              <w:marRight w:val="0"/>
              <w:marTop w:val="0"/>
              <w:marBottom w:val="0"/>
              <w:divBdr>
                <w:top w:val="none" w:sz="0" w:space="0" w:color="auto"/>
                <w:left w:val="none" w:sz="0" w:space="0" w:color="auto"/>
                <w:bottom w:val="none" w:sz="0" w:space="0" w:color="auto"/>
                <w:right w:val="none" w:sz="0" w:space="0" w:color="auto"/>
              </w:divBdr>
              <w:divsChild>
                <w:div w:id="2700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26212">
      <w:bodyDiv w:val="1"/>
      <w:marLeft w:val="0"/>
      <w:marRight w:val="0"/>
      <w:marTop w:val="0"/>
      <w:marBottom w:val="0"/>
      <w:divBdr>
        <w:top w:val="none" w:sz="0" w:space="0" w:color="auto"/>
        <w:left w:val="none" w:sz="0" w:space="0" w:color="auto"/>
        <w:bottom w:val="none" w:sz="0" w:space="0" w:color="auto"/>
        <w:right w:val="none" w:sz="0" w:space="0" w:color="auto"/>
      </w:divBdr>
      <w:divsChild>
        <w:div w:id="2114207062">
          <w:marLeft w:val="0"/>
          <w:marRight w:val="0"/>
          <w:marTop w:val="0"/>
          <w:marBottom w:val="0"/>
          <w:divBdr>
            <w:top w:val="none" w:sz="0" w:space="0" w:color="auto"/>
            <w:left w:val="none" w:sz="0" w:space="0" w:color="auto"/>
            <w:bottom w:val="none" w:sz="0" w:space="0" w:color="auto"/>
            <w:right w:val="none" w:sz="0" w:space="0" w:color="auto"/>
          </w:divBdr>
          <w:divsChild>
            <w:div w:id="1607735241">
              <w:marLeft w:val="0"/>
              <w:marRight w:val="0"/>
              <w:marTop w:val="0"/>
              <w:marBottom w:val="0"/>
              <w:divBdr>
                <w:top w:val="none" w:sz="0" w:space="0" w:color="auto"/>
                <w:left w:val="none" w:sz="0" w:space="0" w:color="auto"/>
                <w:bottom w:val="none" w:sz="0" w:space="0" w:color="auto"/>
                <w:right w:val="none" w:sz="0" w:space="0" w:color="auto"/>
              </w:divBdr>
              <w:divsChild>
                <w:div w:id="20978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19384">
      <w:bodyDiv w:val="1"/>
      <w:marLeft w:val="0"/>
      <w:marRight w:val="0"/>
      <w:marTop w:val="0"/>
      <w:marBottom w:val="0"/>
      <w:divBdr>
        <w:top w:val="none" w:sz="0" w:space="0" w:color="auto"/>
        <w:left w:val="none" w:sz="0" w:space="0" w:color="auto"/>
        <w:bottom w:val="none" w:sz="0" w:space="0" w:color="auto"/>
        <w:right w:val="none" w:sz="0" w:space="0" w:color="auto"/>
      </w:divBdr>
      <w:divsChild>
        <w:div w:id="831222042">
          <w:marLeft w:val="0"/>
          <w:marRight w:val="0"/>
          <w:marTop w:val="0"/>
          <w:marBottom w:val="0"/>
          <w:divBdr>
            <w:top w:val="none" w:sz="0" w:space="0" w:color="auto"/>
            <w:left w:val="none" w:sz="0" w:space="0" w:color="auto"/>
            <w:bottom w:val="none" w:sz="0" w:space="0" w:color="auto"/>
            <w:right w:val="none" w:sz="0" w:space="0" w:color="auto"/>
          </w:divBdr>
          <w:divsChild>
            <w:div w:id="1076442390">
              <w:marLeft w:val="0"/>
              <w:marRight w:val="0"/>
              <w:marTop w:val="0"/>
              <w:marBottom w:val="0"/>
              <w:divBdr>
                <w:top w:val="none" w:sz="0" w:space="0" w:color="auto"/>
                <w:left w:val="none" w:sz="0" w:space="0" w:color="auto"/>
                <w:bottom w:val="none" w:sz="0" w:space="0" w:color="auto"/>
                <w:right w:val="none" w:sz="0" w:space="0" w:color="auto"/>
              </w:divBdr>
              <w:divsChild>
                <w:div w:id="12181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32988">
      <w:bodyDiv w:val="1"/>
      <w:marLeft w:val="0"/>
      <w:marRight w:val="0"/>
      <w:marTop w:val="0"/>
      <w:marBottom w:val="0"/>
      <w:divBdr>
        <w:top w:val="none" w:sz="0" w:space="0" w:color="auto"/>
        <w:left w:val="none" w:sz="0" w:space="0" w:color="auto"/>
        <w:bottom w:val="none" w:sz="0" w:space="0" w:color="auto"/>
        <w:right w:val="none" w:sz="0" w:space="0" w:color="auto"/>
      </w:divBdr>
      <w:divsChild>
        <w:div w:id="43531239">
          <w:marLeft w:val="0"/>
          <w:marRight w:val="0"/>
          <w:marTop w:val="0"/>
          <w:marBottom w:val="0"/>
          <w:divBdr>
            <w:top w:val="none" w:sz="0" w:space="0" w:color="auto"/>
            <w:left w:val="none" w:sz="0" w:space="0" w:color="auto"/>
            <w:bottom w:val="none" w:sz="0" w:space="0" w:color="auto"/>
            <w:right w:val="none" w:sz="0" w:space="0" w:color="auto"/>
          </w:divBdr>
          <w:divsChild>
            <w:div w:id="1517890850">
              <w:marLeft w:val="0"/>
              <w:marRight w:val="0"/>
              <w:marTop w:val="0"/>
              <w:marBottom w:val="0"/>
              <w:divBdr>
                <w:top w:val="none" w:sz="0" w:space="0" w:color="auto"/>
                <w:left w:val="none" w:sz="0" w:space="0" w:color="auto"/>
                <w:bottom w:val="none" w:sz="0" w:space="0" w:color="auto"/>
                <w:right w:val="none" w:sz="0" w:space="0" w:color="auto"/>
              </w:divBdr>
              <w:divsChild>
                <w:div w:id="9890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76004">
      <w:bodyDiv w:val="1"/>
      <w:marLeft w:val="0"/>
      <w:marRight w:val="0"/>
      <w:marTop w:val="0"/>
      <w:marBottom w:val="0"/>
      <w:divBdr>
        <w:top w:val="none" w:sz="0" w:space="0" w:color="auto"/>
        <w:left w:val="none" w:sz="0" w:space="0" w:color="auto"/>
        <w:bottom w:val="none" w:sz="0" w:space="0" w:color="auto"/>
        <w:right w:val="none" w:sz="0" w:space="0" w:color="auto"/>
      </w:divBdr>
      <w:divsChild>
        <w:div w:id="1646861208">
          <w:marLeft w:val="0"/>
          <w:marRight w:val="0"/>
          <w:marTop w:val="0"/>
          <w:marBottom w:val="0"/>
          <w:divBdr>
            <w:top w:val="none" w:sz="0" w:space="0" w:color="auto"/>
            <w:left w:val="none" w:sz="0" w:space="0" w:color="auto"/>
            <w:bottom w:val="none" w:sz="0" w:space="0" w:color="auto"/>
            <w:right w:val="none" w:sz="0" w:space="0" w:color="auto"/>
          </w:divBdr>
          <w:divsChild>
            <w:div w:id="1346788694">
              <w:marLeft w:val="0"/>
              <w:marRight w:val="0"/>
              <w:marTop w:val="0"/>
              <w:marBottom w:val="0"/>
              <w:divBdr>
                <w:top w:val="none" w:sz="0" w:space="0" w:color="auto"/>
                <w:left w:val="none" w:sz="0" w:space="0" w:color="auto"/>
                <w:bottom w:val="none" w:sz="0" w:space="0" w:color="auto"/>
                <w:right w:val="none" w:sz="0" w:space="0" w:color="auto"/>
              </w:divBdr>
              <w:divsChild>
                <w:div w:id="147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3736">
      <w:bodyDiv w:val="1"/>
      <w:marLeft w:val="0"/>
      <w:marRight w:val="0"/>
      <w:marTop w:val="0"/>
      <w:marBottom w:val="0"/>
      <w:divBdr>
        <w:top w:val="none" w:sz="0" w:space="0" w:color="auto"/>
        <w:left w:val="none" w:sz="0" w:space="0" w:color="auto"/>
        <w:bottom w:val="none" w:sz="0" w:space="0" w:color="auto"/>
        <w:right w:val="none" w:sz="0" w:space="0" w:color="auto"/>
      </w:divBdr>
      <w:divsChild>
        <w:div w:id="712508887">
          <w:marLeft w:val="0"/>
          <w:marRight w:val="0"/>
          <w:marTop w:val="0"/>
          <w:marBottom w:val="0"/>
          <w:divBdr>
            <w:top w:val="none" w:sz="0" w:space="0" w:color="auto"/>
            <w:left w:val="none" w:sz="0" w:space="0" w:color="auto"/>
            <w:bottom w:val="none" w:sz="0" w:space="0" w:color="auto"/>
            <w:right w:val="none" w:sz="0" w:space="0" w:color="auto"/>
          </w:divBdr>
          <w:divsChild>
            <w:div w:id="871771902">
              <w:marLeft w:val="0"/>
              <w:marRight w:val="0"/>
              <w:marTop w:val="0"/>
              <w:marBottom w:val="0"/>
              <w:divBdr>
                <w:top w:val="none" w:sz="0" w:space="0" w:color="auto"/>
                <w:left w:val="none" w:sz="0" w:space="0" w:color="auto"/>
                <w:bottom w:val="none" w:sz="0" w:space="0" w:color="auto"/>
                <w:right w:val="none" w:sz="0" w:space="0" w:color="auto"/>
              </w:divBdr>
              <w:divsChild>
                <w:div w:id="1472363700">
                  <w:marLeft w:val="0"/>
                  <w:marRight w:val="0"/>
                  <w:marTop w:val="0"/>
                  <w:marBottom w:val="0"/>
                  <w:divBdr>
                    <w:top w:val="none" w:sz="0" w:space="0" w:color="auto"/>
                    <w:left w:val="none" w:sz="0" w:space="0" w:color="auto"/>
                    <w:bottom w:val="none" w:sz="0" w:space="0" w:color="auto"/>
                    <w:right w:val="none" w:sz="0" w:space="0" w:color="auto"/>
                  </w:divBdr>
                </w:div>
              </w:divsChild>
            </w:div>
            <w:div w:id="122501579">
              <w:marLeft w:val="0"/>
              <w:marRight w:val="0"/>
              <w:marTop w:val="0"/>
              <w:marBottom w:val="0"/>
              <w:divBdr>
                <w:top w:val="none" w:sz="0" w:space="0" w:color="auto"/>
                <w:left w:val="none" w:sz="0" w:space="0" w:color="auto"/>
                <w:bottom w:val="none" w:sz="0" w:space="0" w:color="auto"/>
                <w:right w:val="none" w:sz="0" w:space="0" w:color="auto"/>
              </w:divBdr>
              <w:divsChild>
                <w:div w:id="12622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4944">
          <w:marLeft w:val="0"/>
          <w:marRight w:val="0"/>
          <w:marTop w:val="0"/>
          <w:marBottom w:val="0"/>
          <w:divBdr>
            <w:top w:val="none" w:sz="0" w:space="0" w:color="auto"/>
            <w:left w:val="none" w:sz="0" w:space="0" w:color="auto"/>
            <w:bottom w:val="none" w:sz="0" w:space="0" w:color="auto"/>
            <w:right w:val="none" w:sz="0" w:space="0" w:color="auto"/>
          </w:divBdr>
          <w:divsChild>
            <w:div w:id="1681203219">
              <w:marLeft w:val="0"/>
              <w:marRight w:val="0"/>
              <w:marTop w:val="0"/>
              <w:marBottom w:val="0"/>
              <w:divBdr>
                <w:top w:val="none" w:sz="0" w:space="0" w:color="auto"/>
                <w:left w:val="none" w:sz="0" w:space="0" w:color="auto"/>
                <w:bottom w:val="none" w:sz="0" w:space="0" w:color="auto"/>
                <w:right w:val="none" w:sz="0" w:space="0" w:color="auto"/>
              </w:divBdr>
              <w:divsChild>
                <w:div w:id="104467236">
                  <w:marLeft w:val="0"/>
                  <w:marRight w:val="0"/>
                  <w:marTop w:val="0"/>
                  <w:marBottom w:val="0"/>
                  <w:divBdr>
                    <w:top w:val="none" w:sz="0" w:space="0" w:color="auto"/>
                    <w:left w:val="none" w:sz="0" w:space="0" w:color="auto"/>
                    <w:bottom w:val="none" w:sz="0" w:space="0" w:color="auto"/>
                    <w:right w:val="none" w:sz="0" w:space="0" w:color="auto"/>
                  </w:divBdr>
                </w:div>
              </w:divsChild>
            </w:div>
            <w:div w:id="1575166729">
              <w:marLeft w:val="0"/>
              <w:marRight w:val="0"/>
              <w:marTop w:val="0"/>
              <w:marBottom w:val="0"/>
              <w:divBdr>
                <w:top w:val="none" w:sz="0" w:space="0" w:color="auto"/>
                <w:left w:val="none" w:sz="0" w:space="0" w:color="auto"/>
                <w:bottom w:val="none" w:sz="0" w:space="0" w:color="auto"/>
                <w:right w:val="none" w:sz="0" w:space="0" w:color="auto"/>
              </w:divBdr>
              <w:divsChild>
                <w:div w:id="2887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9500">
      <w:bodyDiv w:val="1"/>
      <w:marLeft w:val="0"/>
      <w:marRight w:val="0"/>
      <w:marTop w:val="0"/>
      <w:marBottom w:val="0"/>
      <w:divBdr>
        <w:top w:val="none" w:sz="0" w:space="0" w:color="auto"/>
        <w:left w:val="none" w:sz="0" w:space="0" w:color="auto"/>
        <w:bottom w:val="none" w:sz="0" w:space="0" w:color="auto"/>
        <w:right w:val="none" w:sz="0" w:space="0" w:color="auto"/>
      </w:divBdr>
      <w:divsChild>
        <w:div w:id="1156653026">
          <w:marLeft w:val="0"/>
          <w:marRight w:val="0"/>
          <w:marTop w:val="0"/>
          <w:marBottom w:val="0"/>
          <w:divBdr>
            <w:top w:val="none" w:sz="0" w:space="0" w:color="auto"/>
            <w:left w:val="none" w:sz="0" w:space="0" w:color="auto"/>
            <w:bottom w:val="none" w:sz="0" w:space="0" w:color="auto"/>
            <w:right w:val="none" w:sz="0" w:space="0" w:color="auto"/>
          </w:divBdr>
          <w:divsChild>
            <w:div w:id="738750684">
              <w:marLeft w:val="0"/>
              <w:marRight w:val="0"/>
              <w:marTop w:val="0"/>
              <w:marBottom w:val="0"/>
              <w:divBdr>
                <w:top w:val="none" w:sz="0" w:space="0" w:color="auto"/>
                <w:left w:val="none" w:sz="0" w:space="0" w:color="auto"/>
                <w:bottom w:val="none" w:sz="0" w:space="0" w:color="auto"/>
                <w:right w:val="none" w:sz="0" w:space="0" w:color="auto"/>
              </w:divBdr>
              <w:divsChild>
                <w:div w:id="8215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03813">
      <w:bodyDiv w:val="1"/>
      <w:marLeft w:val="0"/>
      <w:marRight w:val="0"/>
      <w:marTop w:val="0"/>
      <w:marBottom w:val="0"/>
      <w:divBdr>
        <w:top w:val="none" w:sz="0" w:space="0" w:color="auto"/>
        <w:left w:val="none" w:sz="0" w:space="0" w:color="auto"/>
        <w:bottom w:val="none" w:sz="0" w:space="0" w:color="auto"/>
        <w:right w:val="none" w:sz="0" w:space="0" w:color="auto"/>
      </w:divBdr>
    </w:div>
    <w:div w:id="1274248123">
      <w:bodyDiv w:val="1"/>
      <w:marLeft w:val="0"/>
      <w:marRight w:val="0"/>
      <w:marTop w:val="0"/>
      <w:marBottom w:val="0"/>
      <w:divBdr>
        <w:top w:val="none" w:sz="0" w:space="0" w:color="auto"/>
        <w:left w:val="none" w:sz="0" w:space="0" w:color="auto"/>
        <w:bottom w:val="none" w:sz="0" w:space="0" w:color="auto"/>
        <w:right w:val="none" w:sz="0" w:space="0" w:color="auto"/>
      </w:divBdr>
      <w:divsChild>
        <w:div w:id="678044696">
          <w:marLeft w:val="0"/>
          <w:marRight w:val="0"/>
          <w:marTop w:val="0"/>
          <w:marBottom w:val="0"/>
          <w:divBdr>
            <w:top w:val="none" w:sz="0" w:space="0" w:color="auto"/>
            <w:left w:val="none" w:sz="0" w:space="0" w:color="auto"/>
            <w:bottom w:val="none" w:sz="0" w:space="0" w:color="auto"/>
            <w:right w:val="none" w:sz="0" w:space="0" w:color="auto"/>
          </w:divBdr>
          <w:divsChild>
            <w:div w:id="280109413">
              <w:marLeft w:val="0"/>
              <w:marRight w:val="0"/>
              <w:marTop w:val="0"/>
              <w:marBottom w:val="0"/>
              <w:divBdr>
                <w:top w:val="none" w:sz="0" w:space="0" w:color="auto"/>
                <w:left w:val="none" w:sz="0" w:space="0" w:color="auto"/>
                <w:bottom w:val="none" w:sz="0" w:space="0" w:color="auto"/>
                <w:right w:val="none" w:sz="0" w:space="0" w:color="auto"/>
              </w:divBdr>
              <w:divsChild>
                <w:div w:id="5266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17296">
      <w:bodyDiv w:val="1"/>
      <w:marLeft w:val="0"/>
      <w:marRight w:val="0"/>
      <w:marTop w:val="0"/>
      <w:marBottom w:val="0"/>
      <w:divBdr>
        <w:top w:val="none" w:sz="0" w:space="0" w:color="auto"/>
        <w:left w:val="none" w:sz="0" w:space="0" w:color="auto"/>
        <w:bottom w:val="none" w:sz="0" w:space="0" w:color="auto"/>
        <w:right w:val="none" w:sz="0" w:space="0" w:color="auto"/>
      </w:divBdr>
      <w:divsChild>
        <w:div w:id="544174914">
          <w:marLeft w:val="0"/>
          <w:marRight w:val="0"/>
          <w:marTop w:val="0"/>
          <w:marBottom w:val="0"/>
          <w:divBdr>
            <w:top w:val="none" w:sz="0" w:space="0" w:color="auto"/>
            <w:left w:val="none" w:sz="0" w:space="0" w:color="auto"/>
            <w:bottom w:val="none" w:sz="0" w:space="0" w:color="auto"/>
            <w:right w:val="none" w:sz="0" w:space="0" w:color="auto"/>
          </w:divBdr>
          <w:divsChild>
            <w:div w:id="758989249">
              <w:marLeft w:val="0"/>
              <w:marRight w:val="0"/>
              <w:marTop w:val="0"/>
              <w:marBottom w:val="0"/>
              <w:divBdr>
                <w:top w:val="none" w:sz="0" w:space="0" w:color="auto"/>
                <w:left w:val="none" w:sz="0" w:space="0" w:color="auto"/>
                <w:bottom w:val="none" w:sz="0" w:space="0" w:color="auto"/>
                <w:right w:val="none" w:sz="0" w:space="0" w:color="auto"/>
              </w:divBdr>
              <w:divsChild>
                <w:div w:id="956372187">
                  <w:marLeft w:val="0"/>
                  <w:marRight w:val="0"/>
                  <w:marTop w:val="0"/>
                  <w:marBottom w:val="0"/>
                  <w:divBdr>
                    <w:top w:val="none" w:sz="0" w:space="0" w:color="auto"/>
                    <w:left w:val="none" w:sz="0" w:space="0" w:color="auto"/>
                    <w:bottom w:val="none" w:sz="0" w:space="0" w:color="auto"/>
                    <w:right w:val="none" w:sz="0" w:space="0" w:color="auto"/>
                  </w:divBdr>
                  <w:divsChild>
                    <w:div w:id="5233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7416">
      <w:bodyDiv w:val="1"/>
      <w:marLeft w:val="0"/>
      <w:marRight w:val="0"/>
      <w:marTop w:val="0"/>
      <w:marBottom w:val="0"/>
      <w:divBdr>
        <w:top w:val="none" w:sz="0" w:space="0" w:color="auto"/>
        <w:left w:val="none" w:sz="0" w:space="0" w:color="auto"/>
        <w:bottom w:val="none" w:sz="0" w:space="0" w:color="auto"/>
        <w:right w:val="none" w:sz="0" w:space="0" w:color="auto"/>
      </w:divBdr>
    </w:div>
    <w:div w:id="1535535718">
      <w:bodyDiv w:val="1"/>
      <w:marLeft w:val="0"/>
      <w:marRight w:val="0"/>
      <w:marTop w:val="0"/>
      <w:marBottom w:val="0"/>
      <w:divBdr>
        <w:top w:val="none" w:sz="0" w:space="0" w:color="auto"/>
        <w:left w:val="none" w:sz="0" w:space="0" w:color="auto"/>
        <w:bottom w:val="none" w:sz="0" w:space="0" w:color="auto"/>
        <w:right w:val="none" w:sz="0" w:space="0" w:color="auto"/>
      </w:divBdr>
      <w:divsChild>
        <w:div w:id="1878155750">
          <w:marLeft w:val="0"/>
          <w:marRight w:val="0"/>
          <w:marTop w:val="0"/>
          <w:marBottom w:val="0"/>
          <w:divBdr>
            <w:top w:val="none" w:sz="0" w:space="0" w:color="auto"/>
            <w:left w:val="none" w:sz="0" w:space="0" w:color="auto"/>
            <w:bottom w:val="none" w:sz="0" w:space="0" w:color="auto"/>
            <w:right w:val="none" w:sz="0" w:space="0" w:color="auto"/>
          </w:divBdr>
          <w:divsChild>
            <w:div w:id="1322004813">
              <w:marLeft w:val="0"/>
              <w:marRight w:val="0"/>
              <w:marTop w:val="0"/>
              <w:marBottom w:val="0"/>
              <w:divBdr>
                <w:top w:val="none" w:sz="0" w:space="0" w:color="auto"/>
                <w:left w:val="none" w:sz="0" w:space="0" w:color="auto"/>
                <w:bottom w:val="none" w:sz="0" w:space="0" w:color="auto"/>
                <w:right w:val="none" w:sz="0" w:space="0" w:color="auto"/>
              </w:divBdr>
              <w:divsChild>
                <w:div w:id="30469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8616">
      <w:bodyDiv w:val="1"/>
      <w:marLeft w:val="0"/>
      <w:marRight w:val="0"/>
      <w:marTop w:val="0"/>
      <w:marBottom w:val="0"/>
      <w:divBdr>
        <w:top w:val="none" w:sz="0" w:space="0" w:color="auto"/>
        <w:left w:val="none" w:sz="0" w:space="0" w:color="auto"/>
        <w:bottom w:val="none" w:sz="0" w:space="0" w:color="auto"/>
        <w:right w:val="none" w:sz="0" w:space="0" w:color="auto"/>
      </w:divBdr>
      <w:divsChild>
        <w:div w:id="75058511">
          <w:marLeft w:val="0"/>
          <w:marRight w:val="0"/>
          <w:marTop w:val="0"/>
          <w:marBottom w:val="0"/>
          <w:divBdr>
            <w:top w:val="none" w:sz="0" w:space="0" w:color="auto"/>
            <w:left w:val="none" w:sz="0" w:space="0" w:color="auto"/>
            <w:bottom w:val="none" w:sz="0" w:space="0" w:color="auto"/>
            <w:right w:val="none" w:sz="0" w:space="0" w:color="auto"/>
          </w:divBdr>
          <w:divsChild>
            <w:div w:id="1110507827">
              <w:marLeft w:val="0"/>
              <w:marRight w:val="0"/>
              <w:marTop w:val="0"/>
              <w:marBottom w:val="0"/>
              <w:divBdr>
                <w:top w:val="none" w:sz="0" w:space="0" w:color="auto"/>
                <w:left w:val="none" w:sz="0" w:space="0" w:color="auto"/>
                <w:bottom w:val="none" w:sz="0" w:space="0" w:color="auto"/>
                <w:right w:val="none" w:sz="0" w:space="0" w:color="auto"/>
              </w:divBdr>
              <w:divsChild>
                <w:div w:id="173539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1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7ADDF-D21E-4169-8F28-28371CF4E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2402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Asesoria Legal1</dc:creator>
  <cp:lastModifiedBy>invitadoupse2</cp:lastModifiedBy>
  <cp:revision>3</cp:revision>
  <cp:lastPrinted>2020-06-04T23:42:00Z</cp:lastPrinted>
  <dcterms:created xsi:type="dcterms:W3CDTF">2020-07-20T22:40:00Z</dcterms:created>
  <dcterms:modified xsi:type="dcterms:W3CDTF">2020-07-20T22:45:00Z</dcterms:modified>
</cp:coreProperties>
</file>