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27" w:rsidRPr="00CB6B84" w:rsidRDefault="00754B27" w:rsidP="00754B27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B6B84">
        <w:rPr>
          <w:rFonts w:ascii="Arial" w:hAnsi="Arial" w:cs="Arial"/>
          <w:b/>
          <w:bCs/>
          <w:color w:val="auto"/>
          <w:sz w:val="22"/>
          <w:szCs w:val="22"/>
        </w:rPr>
        <w:t xml:space="preserve">ANEXO 08:  DECLARACIÓN JURADA DE LA CONTRAPARTIDA MONETARIA </w:t>
      </w:r>
    </w:p>
    <w:p w:rsidR="00754B27" w:rsidRPr="00CB6B84" w:rsidRDefault="00754B27" w:rsidP="00754B2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4B27" w:rsidRPr="00CB6B84" w:rsidRDefault="00754B27" w:rsidP="00754B2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4B27" w:rsidRPr="00CB6B84" w:rsidRDefault="00754B27" w:rsidP="00754B27">
      <w:pPr>
        <w:pStyle w:val="Textoindependiente"/>
        <w:ind w:left="110" w:right="112" w:firstLine="6"/>
        <w:jc w:val="both"/>
        <w:rPr>
          <w:rFonts w:ascii="Arial" w:hAnsi="Arial" w:cs="Arial"/>
          <w:lang w:val="es-PE"/>
        </w:rPr>
      </w:pPr>
      <w:proofErr w:type="gramStart"/>
      <w:r w:rsidRPr="00CB6B84">
        <w:rPr>
          <w:rFonts w:ascii="Arial" w:hAnsi="Arial" w:cs="Arial"/>
          <w:lang w:val="es-PE"/>
        </w:rPr>
        <w:t xml:space="preserve">Yo </w:t>
      </w:r>
      <w:r w:rsidRPr="00CB6B84">
        <w:rPr>
          <w:rFonts w:ascii="Arial" w:hAnsi="Arial" w:cs="Arial"/>
          <w:spacing w:val="-16"/>
          <w:lang w:val="es-PE"/>
        </w:rPr>
        <w:t xml:space="preserve"> …</w:t>
      </w:r>
      <w:proofErr w:type="gramEnd"/>
      <w:r w:rsidRPr="00CB6B84">
        <w:rPr>
          <w:rFonts w:ascii="Arial" w:hAnsi="Arial" w:cs="Arial"/>
          <w:spacing w:val="-16"/>
          <w:lang w:val="es-PE"/>
        </w:rPr>
        <w:t xml:space="preserve">……………………………………….  con </w:t>
      </w:r>
      <w:r w:rsidRPr="00CB6B84">
        <w:rPr>
          <w:rFonts w:ascii="Arial" w:hAnsi="Arial" w:cs="Arial"/>
          <w:lang w:val="es-PE"/>
        </w:rPr>
        <w:t>DNI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proofErr w:type="spellStart"/>
      <w:r w:rsidRPr="00CB6B84">
        <w:rPr>
          <w:rFonts w:ascii="Arial" w:hAnsi="Arial" w:cs="Arial"/>
          <w:lang w:val="es-PE"/>
        </w:rPr>
        <w:t>N.°</w:t>
      </w:r>
      <w:proofErr w:type="spellEnd"/>
      <w:r w:rsidRPr="00CB6B84">
        <w:rPr>
          <w:rFonts w:ascii="Arial" w:hAnsi="Arial" w:cs="Arial"/>
          <w:spacing w:val="-11"/>
          <w:lang w:val="es-PE"/>
        </w:rPr>
        <w:t>………………</w:t>
      </w:r>
      <w:proofErr w:type="gramStart"/>
      <w:r w:rsidRPr="00CB6B84">
        <w:rPr>
          <w:rFonts w:ascii="Arial" w:hAnsi="Arial" w:cs="Arial"/>
          <w:spacing w:val="-11"/>
          <w:lang w:val="es-PE"/>
        </w:rPr>
        <w:t>…….</w:t>
      </w:r>
      <w:proofErr w:type="gramEnd"/>
      <w:r w:rsidRPr="00CB6B84">
        <w:rPr>
          <w:rFonts w:ascii="Arial" w:hAnsi="Arial" w:cs="Arial"/>
          <w:lang w:val="es-PE"/>
        </w:rPr>
        <w:t>; me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dirijo</w:t>
      </w:r>
      <w:r w:rsidRPr="00CB6B84">
        <w:rPr>
          <w:rFonts w:ascii="Arial" w:hAnsi="Arial" w:cs="Arial"/>
          <w:spacing w:val="-3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a</w:t>
      </w:r>
      <w:r w:rsidRPr="00CB6B84">
        <w:rPr>
          <w:rFonts w:ascii="Arial" w:hAnsi="Arial" w:cs="Arial"/>
          <w:spacing w:val="-11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usted</w:t>
      </w:r>
      <w:r w:rsidRPr="00CB6B84">
        <w:rPr>
          <w:rFonts w:ascii="Arial" w:hAnsi="Arial" w:cs="Arial"/>
          <w:spacing w:val="-5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en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calidad de presidenta/representante legal de la OAM  …………………………………………………………….</w:t>
      </w:r>
      <w:r w:rsidRPr="00CB6B84">
        <w:rPr>
          <w:rFonts w:ascii="Arial" w:hAnsi="Arial" w:cs="Arial"/>
          <w:spacing w:val="17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con RUC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proofErr w:type="spellStart"/>
      <w:r w:rsidRPr="00CB6B84">
        <w:rPr>
          <w:rFonts w:ascii="Arial" w:hAnsi="Arial" w:cs="Arial"/>
          <w:lang w:val="es-PE"/>
        </w:rPr>
        <w:t>N.°</w:t>
      </w:r>
      <w:proofErr w:type="spellEnd"/>
      <w:r w:rsidRPr="00CB6B84">
        <w:rPr>
          <w:rFonts w:ascii="Arial" w:hAnsi="Arial" w:cs="Arial"/>
          <w:lang w:val="es-PE"/>
        </w:rPr>
        <w:t>…………</w:t>
      </w:r>
      <w:proofErr w:type="gramStart"/>
      <w:r w:rsidRPr="00CB6B84">
        <w:rPr>
          <w:rFonts w:ascii="Arial" w:hAnsi="Arial" w:cs="Arial"/>
          <w:lang w:val="es-PE"/>
        </w:rPr>
        <w:t>…….</w:t>
      </w:r>
      <w:proofErr w:type="gramEnd"/>
      <w:r w:rsidRPr="00CB6B84">
        <w:rPr>
          <w:rFonts w:ascii="Arial" w:hAnsi="Arial" w:cs="Arial"/>
          <w:lang w:val="es-PE"/>
        </w:rPr>
        <w:t>.,</w:t>
      </w:r>
      <w:r w:rsidRPr="00CB6B84">
        <w:rPr>
          <w:rFonts w:ascii="Arial" w:hAnsi="Arial" w:cs="Arial"/>
          <w:spacing w:val="5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declaro</w:t>
      </w:r>
      <w:r w:rsidRPr="00CB6B84">
        <w:rPr>
          <w:rFonts w:ascii="Arial" w:hAnsi="Arial" w:cs="Arial"/>
          <w:spacing w:val="-2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lo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r w:rsidRPr="00CB6B84">
        <w:rPr>
          <w:rFonts w:ascii="Arial" w:hAnsi="Arial" w:cs="Arial"/>
          <w:spacing w:val="-2"/>
          <w:lang w:val="es-PE"/>
        </w:rPr>
        <w:t>siguiente:</w:t>
      </w:r>
    </w:p>
    <w:p w:rsidR="00754B27" w:rsidRPr="00CB6B84" w:rsidRDefault="00754B27" w:rsidP="00754B27">
      <w:pPr>
        <w:pStyle w:val="Textoindependiente"/>
        <w:spacing w:before="3"/>
        <w:rPr>
          <w:rFonts w:ascii="Arial" w:hAnsi="Arial" w:cs="Arial"/>
          <w:lang w:val="es-PE"/>
        </w:rPr>
      </w:pPr>
    </w:p>
    <w:p w:rsidR="00754B27" w:rsidRPr="00CB6B84" w:rsidRDefault="00754B27" w:rsidP="00754B27">
      <w:pPr>
        <w:pStyle w:val="Sinespaciad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Que, asumiremos la contrapartida monetaria del presupuesto total del PEMRI en el marco de la EEMRI 2024. El mismo que asciende a la suma de</w:t>
      </w:r>
      <w:r w:rsidRPr="00CB6B84">
        <w:rPr>
          <w:rFonts w:ascii="Arial" w:hAnsi="Arial" w:cs="Arial"/>
          <w:spacing w:val="40"/>
        </w:rPr>
        <w:t xml:space="preserve"> </w:t>
      </w:r>
      <w:r w:rsidRPr="00CB6B84">
        <w:rPr>
          <w:rFonts w:ascii="Arial" w:hAnsi="Arial" w:cs="Arial"/>
        </w:rPr>
        <w:t>S/………………………………………………….</w:t>
      </w:r>
    </w:p>
    <w:p w:rsidR="00754B27" w:rsidRPr="00CB6B84" w:rsidRDefault="00754B27" w:rsidP="00754B27">
      <w:pPr>
        <w:pStyle w:val="Sinespaciado"/>
        <w:jc w:val="both"/>
        <w:rPr>
          <w:rFonts w:ascii="Arial" w:hAnsi="Arial" w:cs="Arial"/>
        </w:rPr>
      </w:pPr>
    </w:p>
    <w:p w:rsidR="00754B27" w:rsidRPr="00CB6B84" w:rsidRDefault="00754B27" w:rsidP="00754B27">
      <w:pPr>
        <w:pStyle w:val="Sinespaciad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Afirmo, en nombre de la OAM que represento, que asumimos plena responsabilidad</w:t>
      </w:r>
      <w:r w:rsidRPr="00CB6B84">
        <w:rPr>
          <w:rFonts w:ascii="Arial" w:hAnsi="Arial" w:cs="Arial"/>
          <w:spacing w:val="-3"/>
        </w:rPr>
        <w:t xml:space="preserve"> </w:t>
      </w:r>
      <w:r w:rsidRPr="00CB6B84">
        <w:rPr>
          <w:rFonts w:ascii="Arial" w:hAnsi="Arial" w:cs="Arial"/>
        </w:rPr>
        <w:t>de lo expresado en la presente declaración y que oportunamente realizaremos los aportes respectivos en el presupuesto del PEMRI.</w:t>
      </w:r>
    </w:p>
    <w:p w:rsidR="00754B27" w:rsidRPr="00CB6B84" w:rsidRDefault="00754B27" w:rsidP="00754B27">
      <w:pPr>
        <w:tabs>
          <w:tab w:val="left" w:pos="837"/>
        </w:tabs>
        <w:spacing w:after="0"/>
        <w:ind w:right="114"/>
        <w:jc w:val="both"/>
        <w:rPr>
          <w:rFonts w:ascii="Arial" w:hAnsi="Arial" w:cs="Arial"/>
        </w:rPr>
      </w:pPr>
    </w:p>
    <w:p w:rsidR="00754B27" w:rsidRPr="00CB6B84" w:rsidRDefault="00754B27" w:rsidP="00754B27">
      <w:pPr>
        <w:pStyle w:val="Textoindependiente"/>
        <w:ind w:left="5" w:right="110" w:hanging="5"/>
        <w:jc w:val="both"/>
        <w:rPr>
          <w:rFonts w:ascii="Arial" w:hAnsi="Arial" w:cs="Arial"/>
          <w:lang w:val="es-PE"/>
        </w:rPr>
      </w:pPr>
    </w:p>
    <w:p w:rsidR="00754B27" w:rsidRPr="00CB6B84" w:rsidRDefault="00754B27" w:rsidP="00754B27">
      <w:pPr>
        <w:pStyle w:val="Textoindependiente"/>
        <w:ind w:left="5" w:right="110" w:hanging="5"/>
        <w:jc w:val="both"/>
        <w:rPr>
          <w:rFonts w:ascii="Arial" w:hAnsi="Arial" w:cs="Arial"/>
          <w:lang w:val="es-PE"/>
        </w:rPr>
      </w:pPr>
      <w:r w:rsidRPr="00CB6B84">
        <w:rPr>
          <w:rFonts w:ascii="Arial" w:hAnsi="Arial" w:cs="Arial"/>
          <w:lang w:val="es-PE"/>
        </w:rPr>
        <w:t>DECLARO BAJO</w:t>
      </w:r>
      <w:r w:rsidRPr="00CB6B84">
        <w:rPr>
          <w:rFonts w:ascii="Arial" w:hAnsi="Arial" w:cs="Arial"/>
          <w:spacing w:val="-2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JURAMENTO, que</w:t>
      </w:r>
      <w:r w:rsidRPr="00CB6B84">
        <w:rPr>
          <w:rFonts w:ascii="Arial" w:hAnsi="Arial" w:cs="Arial"/>
          <w:spacing w:val="-9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las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afirmaciones vertidas</w:t>
      </w:r>
      <w:r w:rsidRPr="00CB6B84">
        <w:rPr>
          <w:rFonts w:ascii="Arial" w:hAnsi="Arial" w:cs="Arial"/>
          <w:spacing w:val="-4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corresponden con los datos exactos de la realidad, y que:</w:t>
      </w:r>
    </w:p>
    <w:p w:rsidR="00754B27" w:rsidRPr="00CB6B84" w:rsidRDefault="00754B27" w:rsidP="00754B27">
      <w:pPr>
        <w:pStyle w:val="Textoindependiente"/>
        <w:spacing w:before="6"/>
        <w:rPr>
          <w:rFonts w:ascii="Arial" w:hAnsi="Arial" w:cs="Arial"/>
          <w:sz w:val="24"/>
          <w:lang w:val="es-PE"/>
        </w:rPr>
      </w:pPr>
    </w:p>
    <w:p w:rsidR="00754B27" w:rsidRPr="00CB6B84" w:rsidRDefault="00754B27" w:rsidP="00754B27">
      <w:pPr>
        <w:pStyle w:val="Textoindependiente"/>
        <w:spacing w:line="232" w:lineRule="auto"/>
        <w:ind w:left="5" w:right="104" w:firstLine="4"/>
        <w:jc w:val="both"/>
        <w:rPr>
          <w:rFonts w:ascii="Arial" w:hAnsi="Arial" w:cs="Arial"/>
          <w:szCs w:val="20"/>
          <w:lang w:val="es-PE"/>
        </w:rPr>
      </w:pPr>
      <w:r w:rsidRPr="00CB6B84">
        <w:rPr>
          <w:rFonts w:ascii="Arial" w:hAnsi="Arial" w:cs="Arial"/>
          <w:szCs w:val="20"/>
          <w:lang w:val="es-PE"/>
        </w:rPr>
        <w:t>Tengo</w:t>
      </w:r>
      <w:r w:rsidRPr="00CB6B84">
        <w:rPr>
          <w:rFonts w:ascii="Arial" w:hAnsi="Arial" w:cs="Arial"/>
          <w:spacing w:val="-16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conocimiento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de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que</w:t>
      </w:r>
      <w:r w:rsidRPr="00CB6B84">
        <w:rPr>
          <w:rFonts w:ascii="Arial" w:hAnsi="Arial" w:cs="Arial"/>
          <w:spacing w:val="-16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la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presente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declaración</w:t>
      </w:r>
      <w:r w:rsidRPr="00CB6B84">
        <w:rPr>
          <w:rFonts w:ascii="Arial" w:hAnsi="Arial" w:cs="Arial"/>
          <w:spacing w:val="-7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y</w:t>
      </w:r>
      <w:r w:rsidRPr="00CB6B84">
        <w:rPr>
          <w:rFonts w:ascii="Arial" w:hAnsi="Arial" w:cs="Arial"/>
          <w:spacing w:val="-16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la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documentación</w:t>
      </w:r>
      <w:r w:rsidRPr="00CB6B84">
        <w:rPr>
          <w:rFonts w:ascii="Arial" w:hAnsi="Arial" w:cs="Arial"/>
          <w:spacing w:val="-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 xml:space="preserve">presentada está sujeta a verificación posterior de su veracidad, y en caso de haber proporcionado información y/o declaraciones que no respondan a la verdad, se me podrán aplicar las sanciones administrativas y/o penales correspondientes, revocándose los beneficios que se me otorgaron como consecuencia de esta declaración, e inhabilitando a la OAM para presentarse nuevamente a los servicios brindados por </w:t>
      </w:r>
      <w:r w:rsidRPr="00CB6B84">
        <w:rPr>
          <w:rFonts w:ascii="Arial" w:hAnsi="Arial" w:cs="Arial"/>
          <w:spacing w:val="-2"/>
          <w:szCs w:val="20"/>
          <w:lang w:val="es-PE"/>
        </w:rPr>
        <w:t>AGROIDEAS.</w:t>
      </w:r>
    </w:p>
    <w:p w:rsidR="00754B27" w:rsidRPr="00CB6B84" w:rsidRDefault="00754B27" w:rsidP="00754B27">
      <w:pPr>
        <w:pStyle w:val="Textoindependiente"/>
        <w:spacing w:before="5"/>
        <w:rPr>
          <w:rFonts w:ascii="Arial" w:hAnsi="Arial" w:cs="Arial"/>
          <w:szCs w:val="20"/>
          <w:lang w:val="es-PE"/>
        </w:rPr>
      </w:pPr>
    </w:p>
    <w:p w:rsidR="00754B27" w:rsidRPr="00CB6B84" w:rsidRDefault="00754B27" w:rsidP="00754B27">
      <w:pPr>
        <w:pStyle w:val="Textoindependiente"/>
        <w:spacing w:before="1"/>
        <w:ind w:left="5" w:right="109" w:firstLine="3"/>
        <w:jc w:val="both"/>
        <w:rPr>
          <w:rFonts w:ascii="Arial" w:hAnsi="Arial" w:cs="Arial"/>
          <w:szCs w:val="20"/>
          <w:lang w:val="es-PE"/>
        </w:rPr>
      </w:pPr>
      <w:r w:rsidRPr="00CB6B84">
        <w:rPr>
          <w:rFonts w:ascii="Arial" w:hAnsi="Arial" w:cs="Arial"/>
          <w:szCs w:val="20"/>
          <w:lang w:val="es-PE"/>
        </w:rPr>
        <w:t>Brindaré las facilidades necesarias para las acciones de fiscalización y control al personal</w:t>
      </w:r>
      <w:r w:rsidRPr="00CB6B84">
        <w:rPr>
          <w:rFonts w:ascii="Arial" w:hAnsi="Arial" w:cs="Arial"/>
          <w:spacing w:val="-16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que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AGROIDEAS</w:t>
      </w:r>
      <w:r w:rsidRPr="00CB6B84">
        <w:rPr>
          <w:rFonts w:ascii="Arial" w:hAnsi="Arial" w:cs="Arial"/>
          <w:spacing w:val="-15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designe</w:t>
      </w:r>
      <w:r w:rsidRPr="00CB6B84">
        <w:rPr>
          <w:rFonts w:ascii="Arial" w:hAnsi="Arial" w:cs="Arial"/>
          <w:spacing w:val="-12"/>
          <w:szCs w:val="20"/>
          <w:lang w:val="es-PE"/>
        </w:rPr>
        <w:t xml:space="preserve"> </w:t>
      </w:r>
      <w:r w:rsidRPr="00CB6B84">
        <w:rPr>
          <w:rFonts w:ascii="Arial" w:hAnsi="Arial" w:cs="Arial"/>
          <w:szCs w:val="20"/>
          <w:lang w:val="es-PE"/>
        </w:rPr>
        <w:t>para este fin.</w:t>
      </w:r>
    </w:p>
    <w:p w:rsidR="00754B27" w:rsidRPr="00CB6B84" w:rsidRDefault="00754B27" w:rsidP="00754B27">
      <w:pPr>
        <w:pStyle w:val="Textoindependiente"/>
        <w:rPr>
          <w:rFonts w:ascii="Arial" w:hAnsi="Arial" w:cs="Arial"/>
          <w:sz w:val="24"/>
          <w:lang w:val="es-PE"/>
        </w:rPr>
      </w:pPr>
    </w:p>
    <w:p w:rsidR="00754B27" w:rsidRPr="00CB6B84" w:rsidRDefault="00754B27" w:rsidP="00754B27">
      <w:pPr>
        <w:pStyle w:val="Textoindependiente"/>
        <w:spacing w:before="241"/>
        <w:rPr>
          <w:rFonts w:ascii="Arial" w:hAnsi="Arial" w:cs="Arial"/>
          <w:lang w:val="es-PE"/>
        </w:rPr>
      </w:pPr>
    </w:p>
    <w:p w:rsidR="00754B27" w:rsidRPr="00CB6B84" w:rsidRDefault="00754B27" w:rsidP="00754B27">
      <w:pPr>
        <w:pStyle w:val="Textoindependiente"/>
        <w:ind w:right="135"/>
        <w:rPr>
          <w:rFonts w:ascii="Arial" w:hAnsi="Arial" w:cs="Arial"/>
          <w:lang w:val="es-PE"/>
        </w:rPr>
      </w:pPr>
      <w:r w:rsidRPr="00CB6B84">
        <w:rPr>
          <w:rFonts w:ascii="Arial" w:hAnsi="Arial" w:cs="Arial"/>
          <w:lang w:val="es-PE"/>
        </w:rPr>
        <w:t>Ciudad y fecha.</w:t>
      </w:r>
    </w:p>
    <w:p w:rsidR="00754B27" w:rsidRPr="00CB6B84" w:rsidRDefault="00754B27" w:rsidP="00754B27">
      <w:pPr>
        <w:rPr>
          <w:rFonts w:ascii="Arial" w:hAnsi="Arial" w:cs="Arial"/>
        </w:rPr>
      </w:pPr>
    </w:p>
    <w:p w:rsidR="00754B27" w:rsidRPr="00CB6B84" w:rsidRDefault="00754B27" w:rsidP="00754B27">
      <w:pPr>
        <w:rPr>
          <w:rFonts w:ascii="Arial" w:hAnsi="Arial" w:cs="Arial"/>
        </w:rPr>
      </w:pPr>
    </w:p>
    <w:p w:rsidR="00754B27" w:rsidRPr="00CB6B84" w:rsidRDefault="00754B27" w:rsidP="00754B27">
      <w:pPr>
        <w:rPr>
          <w:rFonts w:ascii="Arial" w:hAnsi="Arial" w:cs="Arial"/>
        </w:rPr>
      </w:pPr>
    </w:p>
    <w:p w:rsidR="00754B27" w:rsidRPr="00CB6B84" w:rsidRDefault="00754B27" w:rsidP="00754B27">
      <w:pPr>
        <w:rPr>
          <w:rFonts w:ascii="Arial" w:hAnsi="Arial" w:cs="Arial"/>
        </w:rPr>
      </w:pPr>
    </w:p>
    <w:p w:rsidR="00754B27" w:rsidRPr="00CB6B84" w:rsidRDefault="00754B27" w:rsidP="00754B27">
      <w:pPr>
        <w:pStyle w:val="Textoindependiente"/>
        <w:spacing w:before="44"/>
        <w:jc w:val="center"/>
        <w:rPr>
          <w:rFonts w:ascii="Arial" w:hAnsi="Arial" w:cs="Arial"/>
          <w:sz w:val="20"/>
          <w:lang w:val="es-PE"/>
        </w:rPr>
      </w:pPr>
      <w:r w:rsidRPr="00CB6B84">
        <w:rPr>
          <w:rFonts w:ascii="Arial" w:hAnsi="Arial" w:cs="Arial"/>
          <w:sz w:val="20"/>
          <w:lang w:val="es-PE"/>
        </w:rPr>
        <w:t>______________________________________________________</w:t>
      </w:r>
    </w:p>
    <w:p w:rsidR="00754B27" w:rsidRPr="00CB6B84" w:rsidRDefault="00754B27" w:rsidP="00754B27">
      <w:pPr>
        <w:tabs>
          <w:tab w:val="left" w:pos="6659"/>
        </w:tabs>
        <w:jc w:val="center"/>
        <w:rPr>
          <w:rFonts w:ascii="Arial" w:hAnsi="Arial" w:cs="Arial"/>
        </w:rPr>
      </w:pPr>
      <w:r w:rsidRPr="00CB6B84">
        <w:rPr>
          <w:rFonts w:ascii="Arial" w:hAnsi="Arial" w:cs="Arial"/>
        </w:rPr>
        <w:t>Firma y sello de la presidenta o representante legal de la OAM</w:t>
      </w:r>
    </w:p>
    <w:p w:rsidR="00754B27" w:rsidRPr="00CB6B84" w:rsidRDefault="00754B27" w:rsidP="00754B2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54B27" w:rsidRDefault="00754B27">
      <w:bookmarkStart w:id="0" w:name="_GoBack"/>
      <w:bookmarkEnd w:id="0"/>
    </w:p>
    <w:sectPr w:rsidR="00754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27"/>
    <w:rsid w:val="007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62F49-7C00-4A26-B17A-CBC09924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B27"/>
  </w:style>
  <w:style w:type="paragraph" w:styleId="Ttulo1">
    <w:name w:val="heading 1"/>
    <w:basedOn w:val="Normal"/>
    <w:next w:val="Normal"/>
    <w:link w:val="Ttulo1Car"/>
    <w:uiPriority w:val="9"/>
    <w:qFormat/>
    <w:rsid w:val="00754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754B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754B27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754B27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4B27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2</dc:creator>
  <cp:keywords/>
  <dc:description/>
  <cp:lastModifiedBy>Planifica Direccion 2</cp:lastModifiedBy>
  <cp:revision>1</cp:revision>
  <dcterms:created xsi:type="dcterms:W3CDTF">2024-03-01T15:14:00Z</dcterms:created>
  <dcterms:modified xsi:type="dcterms:W3CDTF">2024-03-01T15:16:00Z</dcterms:modified>
</cp:coreProperties>
</file>